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="Times New Roman" w:eastAsia="Times New Roman" w:hAnsi="Times New Roman" w:cs="Times New Roman"/>
          <w:sz w:val="24"/>
          <w:szCs w:val="24"/>
          <w:lang w:eastAsia="fr-FR"/>
        </w:rPr>
        <w:id w:val="-1029793816"/>
        <w:docPartObj>
          <w:docPartGallery w:val="Cover Pages"/>
          <w:docPartUnique/>
        </w:docPartObj>
      </w:sdtPr>
      <w:sdtEndPr>
        <w:rPr>
          <w:rFonts w:ascii="Verdana" w:hAnsi="Verdana"/>
          <w:color w:val="80276C"/>
        </w:rPr>
      </w:sdtEndPr>
      <w:sdtContent>
        <w:p w14:paraId="2DE94030" w14:textId="447CD1C9" w:rsidR="00BB701D" w:rsidRDefault="003A6494">
          <w:r>
            <w:rPr>
              <w:noProof/>
            </w:rPr>
            <w:drawing>
              <wp:anchor distT="0" distB="0" distL="114300" distR="114300" simplePos="0" relativeHeight="251729920" behindDoc="0" locked="0" layoutInCell="1" allowOverlap="1" wp14:anchorId="0E6C7AE0" wp14:editId="536F3B62">
                <wp:simplePos x="0" y="0"/>
                <wp:positionH relativeFrom="margin">
                  <wp:posOffset>208280</wp:posOffset>
                </wp:positionH>
                <wp:positionV relativeFrom="paragraph">
                  <wp:posOffset>635</wp:posOffset>
                </wp:positionV>
                <wp:extent cx="2290445" cy="955040"/>
                <wp:effectExtent l="0" t="0" r="0" b="0"/>
                <wp:wrapSquare wrapText="bothSides"/>
                <wp:docPr id="7" name="Imag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90445" cy="955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2B13F8">
            <w:rPr>
              <w:noProof/>
              <w:lang w:eastAsia="fr-FR"/>
            </w:rPr>
            <w:drawing>
              <wp:anchor distT="0" distB="0" distL="114300" distR="114300" simplePos="0" relativeHeight="251728896" behindDoc="0" locked="0" layoutInCell="1" allowOverlap="1" wp14:anchorId="31D89638" wp14:editId="455C7A76">
                <wp:simplePos x="0" y="0"/>
                <wp:positionH relativeFrom="margin">
                  <wp:align>right</wp:align>
                </wp:positionH>
                <wp:positionV relativeFrom="paragraph">
                  <wp:posOffset>83552</wp:posOffset>
                </wp:positionV>
                <wp:extent cx="2602571" cy="777923"/>
                <wp:effectExtent l="0" t="0" r="7620" b="3175"/>
                <wp:wrapNone/>
                <wp:docPr id="3" name="Imag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Logo_couleur_RVB.jpg"/>
                        <pic:cNvPicPr/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602571" cy="77792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14:paraId="48221AF4" w14:textId="0160D0F2" w:rsidR="00933A34" w:rsidRPr="00933A34" w:rsidRDefault="003A6494" w:rsidP="00933A34">
          <w:pPr>
            <w:pStyle w:val="NormalWeb"/>
          </w:pPr>
          <w:bookmarkStart w:id="0" w:name="_Hlk191301215"/>
          <w:r w:rsidRPr="003A6494">
            <w:rPr>
              <w:rFonts w:ascii="Verdana" w:hAnsi="Verdana"/>
              <w:noProof/>
              <w:color w:val="80276C"/>
            </w:rPr>
            <w:drawing>
              <wp:anchor distT="0" distB="0" distL="114300" distR="114300" simplePos="0" relativeHeight="251731968" behindDoc="0" locked="0" layoutInCell="1" allowOverlap="1" wp14:anchorId="20EEAF48" wp14:editId="6ECC9C43">
                <wp:simplePos x="0" y="0"/>
                <wp:positionH relativeFrom="column">
                  <wp:posOffset>2623185</wp:posOffset>
                </wp:positionH>
                <wp:positionV relativeFrom="paragraph">
                  <wp:posOffset>3206750</wp:posOffset>
                </wp:positionV>
                <wp:extent cx="1595755" cy="1595755"/>
                <wp:effectExtent l="0" t="0" r="4445" b="4445"/>
                <wp:wrapNone/>
                <wp:docPr id="12" name="Image 5">
                  <a:extLst xmlns:a="http://schemas.openxmlformats.org/drawingml/2006/main">
                    <a:ext uri="{FF2B5EF4-FFF2-40B4-BE49-F238E27FC236}">
                      <a16:creationId xmlns:a16="http://schemas.microsoft.com/office/drawing/2014/main" id="{548739D3-F757-4BAF-B32D-FEC5FB8F9EAD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 5">
                          <a:extLst>
                            <a:ext uri="{FF2B5EF4-FFF2-40B4-BE49-F238E27FC236}">
                              <a16:creationId xmlns:a16="http://schemas.microsoft.com/office/drawing/2014/main" id="{548739D3-F757-4BAF-B32D-FEC5FB8F9EAD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95755" cy="159575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3A6494">
            <w:rPr>
              <w:rFonts w:ascii="Verdana" w:hAnsi="Verdana"/>
              <w:noProof/>
              <w:color w:val="80276C"/>
            </w:rPr>
            <w:drawing>
              <wp:anchor distT="0" distB="0" distL="114300" distR="114300" simplePos="0" relativeHeight="251732992" behindDoc="0" locked="0" layoutInCell="1" allowOverlap="1" wp14:anchorId="12A7EA99" wp14:editId="02075821">
                <wp:simplePos x="0" y="0"/>
                <wp:positionH relativeFrom="column">
                  <wp:posOffset>1746885</wp:posOffset>
                </wp:positionH>
                <wp:positionV relativeFrom="paragraph">
                  <wp:posOffset>3625604</wp:posOffset>
                </wp:positionV>
                <wp:extent cx="758887" cy="758887"/>
                <wp:effectExtent l="0" t="0" r="3175" b="3175"/>
                <wp:wrapNone/>
                <wp:docPr id="14" name="Image 6">
                  <a:extLst xmlns:a="http://schemas.openxmlformats.org/drawingml/2006/main">
                    <a:ext uri="{FF2B5EF4-FFF2-40B4-BE49-F238E27FC236}">
                      <a16:creationId xmlns:a16="http://schemas.microsoft.com/office/drawing/2014/main" id="{BF02141D-E603-464E-B4BD-04BAE373B104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" name="Image 6">
                          <a:extLst>
                            <a:ext uri="{FF2B5EF4-FFF2-40B4-BE49-F238E27FC236}">
                              <a16:creationId xmlns:a16="http://schemas.microsoft.com/office/drawing/2014/main" id="{BF02141D-E603-464E-B4BD-04BAE373B104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758887" cy="75888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726848" behindDoc="0" locked="0" layoutInCell="1" allowOverlap="1" wp14:anchorId="6ADAC62C" wp14:editId="1D83876B">
                    <wp:simplePos x="0" y="0"/>
                    <wp:positionH relativeFrom="page">
                      <wp:posOffset>1120462</wp:posOffset>
                    </wp:positionH>
                    <wp:positionV relativeFrom="page">
                      <wp:posOffset>2050888</wp:posOffset>
                    </wp:positionV>
                    <wp:extent cx="3660775" cy="3651250"/>
                    <wp:effectExtent l="0" t="0" r="10160" b="7620"/>
                    <wp:wrapSquare wrapText="bothSides"/>
                    <wp:docPr id="111" name="Zone de texte 11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3660775" cy="365125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sdt>
                                <w:sdtPr>
                                  <w:rPr>
                                    <w:rFonts w:ascii="Verdana" w:hAnsi="Verdana"/>
                                    <w:caps/>
                                    <w:color w:val="80276C"/>
                                    <w:sz w:val="40"/>
                                    <w:szCs w:val="40"/>
                                  </w:rPr>
                                  <w:alias w:val="Date de publication"/>
                                  <w:tag w:val=""/>
                                  <w:id w:val="400952559"/>
                                  <w:dataBinding w:prefixMappings="xmlns:ns0='http://schemas.microsoft.com/office/2006/coverPageProps' " w:xpath="/ns0:CoverPageProperties[1]/ns0:PublishDate[1]" w:storeItemID="{55AF091B-3C7A-41E3-B477-F2FDAA23CFDA}"/>
                                  <w:date w:fullDate="2025-02-25T00:00:00Z">
                                    <w:dateFormat w:val="dd MMMM yyyy"/>
                                    <w:lid w:val="fr-FR"/>
                                    <w:storeMappedDataAs w:val="dateTime"/>
                                    <w:calendar w:val="gregorian"/>
                                  </w:date>
                                </w:sdtPr>
                                <w:sdtEndPr/>
                                <w:sdtContent>
                                  <w:p w14:paraId="7AFA58E8" w14:textId="522FF6A8" w:rsidR="00BB701D" w:rsidRPr="00576B8D" w:rsidRDefault="00E61A11">
                                    <w:pPr>
                                      <w:pStyle w:val="Sansinterligne"/>
                                      <w:jc w:val="right"/>
                                      <w:rPr>
                                        <w:rFonts w:ascii="Verdana" w:hAnsi="Verdana"/>
                                        <w:caps/>
                                        <w:color w:val="80276C"/>
                                        <w:sz w:val="40"/>
                                        <w:szCs w:val="40"/>
                                      </w:rPr>
                                    </w:pPr>
                                    <w:r>
                                      <w:rPr>
                                        <w:rFonts w:ascii="Verdana" w:hAnsi="Verdana"/>
                                        <w:caps/>
                                        <w:color w:val="80276C"/>
                                        <w:sz w:val="40"/>
                                        <w:szCs w:val="40"/>
                                      </w:rPr>
                                      <w:t>25 février 2025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73400</wp14:pctWidth>
                    </wp14:sizeRelH>
                    <wp14:sizeRelV relativeFrom="page">
                      <wp14:pctHeight>36300</wp14:pctHeight>
                    </wp14:sizeRelV>
                  </wp:anchor>
                </w:drawing>
              </mc:Choice>
              <mc:Fallback>
                <w:pict>
                  <v:shapetype w14:anchorId="6ADAC62C" id="_x0000_t202" coordsize="21600,21600" o:spt="202" path="m,l,21600r21600,l21600,xe">
                    <v:stroke joinstyle="miter"/>
                    <v:path gradientshapeok="t" o:connecttype="rect"/>
                  </v:shapetype>
                  <v:shape id="Zone de texte 111" o:spid="_x0000_s1026" type="#_x0000_t202" style="position:absolute;margin-left:88.25pt;margin-top:161.5pt;width:288.25pt;height:287.5pt;z-index:251726848;visibility:visible;mso-wrap-style:square;mso-width-percent:734;mso-height-percent:363;mso-wrap-distance-left:9pt;mso-wrap-distance-top:0;mso-wrap-distance-right:9pt;mso-wrap-distance-bottom:0;mso-position-horizontal:absolute;mso-position-horizontal-relative:page;mso-position-vertical:absolute;mso-position-vertical-relative:page;mso-width-percent:734;mso-height-percent:363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" filled="f" stroked="f" strokeweight=".5pt">
                    <v:textbox style="mso-fit-shape-to-text:t" inset="0,0,0,0">
                      <w:txbxContent>
                        <w:sdt>
                          <w:sdtPr>
                            <w:rPr>
                              <w:rFonts w:ascii="Verdana" w:hAnsi="Verdana"/>
                              <w:caps/>
                              <w:color w:val="80276C"/>
                              <w:sz w:val="40"/>
                              <w:szCs w:val="40"/>
                            </w:rPr>
                            <w:alias w:val="Date de publication"/>
                            <w:tag w:val=""/>
                            <w:id w:val="400952559"/>
                            <w:dataBinding w:prefixMappings="xmlns:ns0='http://schemas.microsoft.com/office/2006/coverPageProps' " w:xpath="/ns0:CoverPageProperties[1]/ns0:PublishDate[1]" w:storeItemID="{55AF091B-3C7A-41E3-B477-F2FDAA23CFDA}"/>
                            <w:date w:fullDate="2025-02-25T00:00:00Z">
                              <w:dateFormat w:val="dd MMMM yyyy"/>
                              <w:lid w:val="fr-FR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7AFA58E8" w14:textId="522FF6A8" w:rsidR="00BB701D" w:rsidRPr="00576B8D" w:rsidRDefault="00E61A11">
                              <w:pPr>
                                <w:pStyle w:val="Sansinterligne"/>
                                <w:jc w:val="right"/>
                                <w:rPr>
                                  <w:rFonts w:ascii="Verdana" w:hAnsi="Verdana"/>
                                  <w:caps/>
                                  <w:color w:val="80276C"/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rFonts w:ascii="Verdana" w:hAnsi="Verdana"/>
                                  <w:caps/>
                                  <w:color w:val="80276C"/>
                                  <w:sz w:val="40"/>
                                  <w:szCs w:val="40"/>
                                </w:rPr>
                                <w:t>25 février 2025</w:t>
                              </w:r>
                            </w:p>
                          </w:sdtContent>
                        </w:sdt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 w:rsidR="00BB701D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725824" behindDoc="0" locked="0" layoutInCell="1" allowOverlap="1" wp14:anchorId="7AFB3088" wp14:editId="1181D522">
                    <wp:simplePos x="0" y="0"/>
                    <mc:AlternateContent>
                      <mc:Choice Requires="wp14">
                        <wp:positionH relativeFrom="page">
                          <wp14:pctPosHOffset>15000</wp14:pctPosHOffset>
                        </wp:positionH>
                      </mc:Choice>
                      <mc:Fallback>
                        <wp:positionH relativeFrom="page">
                          <wp:posOffset>1133475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83700</wp14:pctPosVOffset>
                        </wp:positionV>
                      </mc:Choice>
                      <mc:Fallback>
                        <wp:positionV relativeFrom="page">
                          <wp:posOffset>8949055</wp:posOffset>
                        </wp:positionV>
                      </mc:Fallback>
                    </mc:AlternateContent>
                    <wp:extent cx="5753100" cy="652780"/>
                    <wp:effectExtent l="0" t="0" r="10160" b="14605"/>
                    <wp:wrapSquare wrapText="bothSides"/>
                    <wp:docPr id="112" name="Zone de texte 11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753100" cy="65278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sdt>
                                <w:sdtPr>
                                  <w:rPr>
                                    <w:rFonts w:ascii="Verdana" w:hAnsi="Verdana"/>
                                    <w:caps/>
                                    <w:color w:val="80276C"/>
                                    <w:sz w:val="28"/>
                                    <w:szCs w:val="28"/>
                                  </w:rPr>
                                  <w:alias w:val="Auteur"/>
                                  <w:tag w:val=""/>
                                  <w:id w:val="1901796142"/>
    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7131BCDC" w14:textId="73052612" w:rsidR="00BB701D" w:rsidRPr="00576B8D" w:rsidRDefault="00FC40A6">
                                    <w:pPr>
                                      <w:pStyle w:val="Sansinterligne"/>
                                      <w:jc w:val="right"/>
                                      <w:rPr>
                                        <w:rFonts w:ascii="Verdana" w:hAnsi="Verdana"/>
                                        <w:caps/>
                                        <w:color w:val="80276C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Verdana" w:hAnsi="Verdana"/>
                                        <w:caps/>
                                        <w:color w:val="80276C"/>
                                        <w:sz w:val="28"/>
                                        <w:szCs w:val="28"/>
                                      </w:rPr>
                                      <w:t xml:space="preserve">autrice : </w:t>
                                    </w:r>
                                    <w:r w:rsidR="00BB701D" w:rsidRPr="00576B8D">
                                      <w:rPr>
                                        <w:rFonts w:ascii="Verdana" w:hAnsi="Verdana"/>
                                        <w:caps/>
                                        <w:color w:val="80276C"/>
                                        <w:sz w:val="28"/>
                                        <w:szCs w:val="28"/>
                                      </w:rPr>
                                      <w:t>Lou Grimal</w:t>
                                    </w:r>
                                  </w:p>
                                </w:sdtContent>
                              </w:sdt>
                              <w:p w14:paraId="1C272927" w14:textId="736F465E" w:rsidR="00BB701D" w:rsidRPr="00576B8D" w:rsidRDefault="00DF18C7">
                                <w:pPr>
                                  <w:pStyle w:val="Sansinterligne"/>
                                  <w:jc w:val="right"/>
                                  <w:rPr>
                                    <w:rFonts w:ascii="Verdana" w:hAnsi="Verdana"/>
                                    <w:caps/>
                                    <w:color w:val="80276C"/>
                                    <w:sz w:val="20"/>
                                    <w:szCs w:val="20"/>
                                  </w:rPr>
                                </w:pPr>
                                <w:sdt>
                                  <w:sdtPr>
                                    <w:rPr>
                                      <w:rFonts w:ascii="Verdana" w:hAnsi="Verdana"/>
                                      <w:caps/>
                                      <w:color w:val="80276C"/>
                                      <w:sz w:val="20"/>
                                      <w:szCs w:val="20"/>
                                    </w:rPr>
                                    <w:alias w:val="Société"/>
                                    <w:tag w:val=""/>
                                    <w:id w:val="-661235724"/>
    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    <w:text/>
                                  </w:sdtPr>
                                  <w:sdtEndPr/>
                                  <w:sdtContent>
                                    <w:r w:rsidR="00BB701D" w:rsidRPr="00576B8D">
                                      <w:rPr>
                                        <w:rFonts w:ascii="Verdana" w:hAnsi="Verdana"/>
                                        <w:caps/>
                                        <w:color w:val="80276C"/>
                                        <w:sz w:val="20"/>
                                        <w:szCs w:val="20"/>
                                      </w:rPr>
                                      <w:t>Ecole nationale supérieure des Arts &amp; métiers</w:t>
                                    </w:r>
                                  </w:sdtContent>
                                </w:sdt>
                              </w:p>
                              <w:p w14:paraId="25627FEE" w14:textId="4743F936" w:rsidR="00BB701D" w:rsidRPr="00576B8D" w:rsidRDefault="00BB701D">
                                <w:pPr>
                                  <w:pStyle w:val="Sansinterligne"/>
                                  <w:jc w:val="right"/>
                                  <w:rPr>
                                    <w:rFonts w:ascii="Verdana" w:hAnsi="Verdana"/>
                                    <w:caps/>
                                    <w:color w:val="80276C"/>
                                    <w:sz w:val="20"/>
                                    <w:szCs w:val="20"/>
                                  </w:rPr>
                                </w:pPr>
                                <w:r w:rsidRPr="00576B8D">
                                  <w:rPr>
                                    <w:rFonts w:ascii="Verdana" w:hAnsi="Verdana"/>
                                    <w:color w:val="80276C"/>
                                    <w:sz w:val="20"/>
                                    <w:szCs w:val="20"/>
                                  </w:rPr>
                                  <w:t>4 rue du Lac Majeur, 73</w:t>
                                </w:r>
                                <w:r w:rsidR="00E507DB">
                                  <w:rPr>
                                    <w:rFonts w:ascii="Verdana" w:hAnsi="Verdana"/>
                                    <w:color w:val="80276C"/>
                                    <w:sz w:val="20"/>
                                    <w:szCs w:val="20"/>
                                  </w:rPr>
                                  <w:t xml:space="preserve"> 37</w:t>
                                </w:r>
                                <w:r w:rsidRPr="00576B8D">
                                  <w:rPr>
                                    <w:rFonts w:ascii="Verdana" w:hAnsi="Verdana"/>
                                    <w:color w:val="80276C"/>
                                    <w:sz w:val="20"/>
                                    <w:szCs w:val="20"/>
                                  </w:rPr>
                                  <w:t>0 Le Bourget</w:t>
                                </w:r>
                                <w:r w:rsidR="00FC40A6">
                                  <w:rPr>
                                    <w:rFonts w:ascii="Verdana" w:hAnsi="Verdana"/>
                                    <w:color w:val="80276C"/>
                                    <w:sz w:val="20"/>
                                    <w:szCs w:val="20"/>
                                  </w:rPr>
                                  <w:t>-</w:t>
                                </w:r>
                                <w:r w:rsidRPr="00576B8D">
                                  <w:rPr>
                                    <w:rFonts w:ascii="Verdana" w:hAnsi="Verdana"/>
                                    <w:color w:val="80276C"/>
                                    <w:sz w:val="20"/>
                                    <w:szCs w:val="20"/>
                                  </w:rPr>
                                  <w:t>du</w:t>
                                </w:r>
                                <w:r w:rsidR="00FC40A6">
                                  <w:rPr>
                                    <w:rFonts w:ascii="Verdana" w:hAnsi="Verdana"/>
                                    <w:color w:val="80276C"/>
                                    <w:sz w:val="20"/>
                                    <w:szCs w:val="20"/>
                                  </w:rPr>
                                  <w:t>-</w:t>
                                </w:r>
                                <w:r w:rsidRPr="00576B8D">
                                  <w:rPr>
                                    <w:rFonts w:ascii="Verdana" w:hAnsi="Verdana"/>
                                    <w:color w:val="80276C"/>
                                    <w:sz w:val="20"/>
                                    <w:szCs w:val="20"/>
                                  </w:rPr>
                                  <w:t>Lac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73400</wp14:pctWidth>
                    </wp14:sizeRelH>
                    <wp14:sizeRelV relativeFrom="page">
                      <wp14:pctHeight>8000</wp14:pctHeight>
                    </wp14:sizeRelV>
                  </wp:anchor>
                </w:drawing>
              </mc:Choice>
              <mc:Fallback>
                <w:pict>
                  <v:shape w14:anchorId="7AFB3088" id="Zone de texte 112" o:spid="_x0000_s1027" type="#_x0000_t202" style="position:absolute;margin-left:0;margin-top:0;width:453pt;height:51.4pt;z-index:251725824;visibility:visible;mso-wrap-style:square;mso-width-percent:734;mso-height-percent:80;mso-left-percent:150;mso-top-percent:837;mso-wrap-distance-left:9pt;mso-wrap-distance-top:0;mso-wrap-distance-right:9pt;mso-wrap-distance-bottom:0;mso-position-horizontal-relative:page;mso-position-vertical-relative:page;mso-width-percent:734;mso-height-percent:80;mso-left-percent:150;mso-top-percent:837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" filled="f" stroked="f" strokeweight=".5pt">
                    <v:textbox inset="0,0,0,0">
                      <w:txbxContent>
                        <w:sdt>
                          <w:sdtPr>
                            <w:rPr>
                              <w:rFonts w:ascii="Verdana" w:hAnsi="Verdana"/>
                              <w:caps/>
                              <w:color w:val="80276C"/>
                              <w:sz w:val="28"/>
                              <w:szCs w:val="28"/>
                            </w:rPr>
                            <w:alias w:val="Auteur"/>
                            <w:tag w:val=""/>
                            <w:id w:val="1901796142"/>
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<w:text/>
                          </w:sdtPr>
                          <w:sdtEndPr/>
                          <w:sdtContent>
                            <w:p w14:paraId="7131BCDC" w14:textId="73052612" w:rsidR="00BB701D" w:rsidRPr="00576B8D" w:rsidRDefault="00FC40A6">
                              <w:pPr>
                                <w:pStyle w:val="Sansinterligne"/>
                                <w:jc w:val="right"/>
                                <w:rPr>
                                  <w:rFonts w:ascii="Verdana" w:hAnsi="Verdana"/>
                                  <w:caps/>
                                  <w:color w:val="80276C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Verdana" w:hAnsi="Verdana"/>
                                  <w:caps/>
                                  <w:color w:val="80276C"/>
                                  <w:sz w:val="28"/>
                                  <w:szCs w:val="28"/>
                                </w:rPr>
                                <w:t xml:space="preserve">autrice : </w:t>
                              </w:r>
                              <w:r w:rsidR="00BB701D" w:rsidRPr="00576B8D">
                                <w:rPr>
                                  <w:rFonts w:ascii="Verdana" w:hAnsi="Verdana"/>
                                  <w:caps/>
                                  <w:color w:val="80276C"/>
                                  <w:sz w:val="28"/>
                                  <w:szCs w:val="28"/>
                                </w:rPr>
                                <w:t>Lou Grimal</w:t>
                              </w:r>
                            </w:p>
                          </w:sdtContent>
                        </w:sdt>
                        <w:p w14:paraId="1C272927" w14:textId="736F465E" w:rsidR="00BB701D" w:rsidRPr="00576B8D" w:rsidRDefault="00DF18C7">
                          <w:pPr>
                            <w:pStyle w:val="Sansinterligne"/>
                            <w:jc w:val="right"/>
                            <w:rPr>
                              <w:rFonts w:ascii="Verdana" w:hAnsi="Verdana"/>
                              <w:caps/>
                              <w:color w:val="80276C"/>
                              <w:sz w:val="20"/>
                              <w:szCs w:val="20"/>
                            </w:rPr>
                          </w:pPr>
                          <w:sdt>
                            <w:sdtPr>
                              <w:rPr>
                                <w:rFonts w:ascii="Verdana" w:hAnsi="Verdana"/>
                                <w:caps/>
                                <w:color w:val="80276C"/>
                                <w:sz w:val="20"/>
                                <w:szCs w:val="20"/>
                              </w:rPr>
                              <w:alias w:val="Société"/>
                              <w:tag w:val=""/>
                              <w:id w:val="-661235724"/>
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<w:text/>
                            </w:sdtPr>
                            <w:sdtEndPr/>
                            <w:sdtContent>
                              <w:r w:rsidR="00BB701D" w:rsidRPr="00576B8D">
                                <w:rPr>
                                  <w:rFonts w:ascii="Verdana" w:hAnsi="Verdana"/>
                                  <w:caps/>
                                  <w:color w:val="80276C"/>
                                  <w:sz w:val="20"/>
                                  <w:szCs w:val="20"/>
                                </w:rPr>
                                <w:t>Ecole nationale supérieure des Arts &amp; métiers</w:t>
                              </w:r>
                            </w:sdtContent>
                          </w:sdt>
                        </w:p>
                        <w:p w14:paraId="25627FEE" w14:textId="4743F936" w:rsidR="00BB701D" w:rsidRPr="00576B8D" w:rsidRDefault="00BB701D">
                          <w:pPr>
                            <w:pStyle w:val="Sansinterligne"/>
                            <w:jc w:val="right"/>
                            <w:rPr>
                              <w:rFonts w:ascii="Verdana" w:hAnsi="Verdana"/>
                              <w:caps/>
                              <w:color w:val="80276C"/>
                              <w:sz w:val="20"/>
                              <w:szCs w:val="20"/>
                            </w:rPr>
                          </w:pPr>
                          <w:r w:rsidRPr="00576B8D">
                            <w:rPr>
                              <w:rFonts w:ascii="Verdana" w:hAnsi="Verdana"/>
                              <w:color w:val="80276C"/>
                              <w:sz w:val="20"/>
                              <w:szCs w:val="20"/>
                            </w:rPr>
                            <w:t>4 rue du Lac Majeur, 73</w:t>
                          </w:r>
                          <w:r w:rsidR="00E507DB">
                            <w:rPr>
                              <w:rFonts w:ascii="Verdana" w:hAnsi="Verdana"/>
                              <w:color w:val="80276C"/>
                              <w:sz w:val="20"/>
                              <w:szCs w:val="20"/>
                            </w:rPr>
                            <w:t xml:space="preserve"> 37</w:t>
                          </w:r>
                          <w:r w:rsidRPr="00576B8D">
                            <w:rPr>
                              <w:rFonts w:ascii="Verdana" w:hAnsi="Verdana"/>
                              <w:color w:val="80276C"/>
                              <w:sz w:val="20"/>
                              <w:szCs w:val="20"/>
                            </w:rPr>
                            <w:t>0 Le Bourget</w:t>
                          </w:r>
                          <w:r w:rsidR="00FC40A6">
                            <w:rPr>
                              <w:rFonts w:ascii="Verdana" w:hAnsi="Verdana"/>
                              <w:color w:val="80276C"/>
                              <w:sz w:val="20"/>
                              <w:szCs w:val="20"/>
                            </w:rPr>
                            <w:t>-</w:t>
                          </w:r>
                          <w:r w:rsidRPr="00576B8D">
                            <w:rPr>
                              <w:rFonts w:ascii="Verdana" w:hAnsi="Verdana"/>
                              <w:color w:val="80276C"/>
                              <w:sz w:val="20"/>
                              <w:szCs w:val="20"/>
                            </w:rPr>
                            <w:t>du</w:t>
                          </w:r>
                          <w:r w:rsidR="00FC40A6">
                            <w:rPr>
                              <w:rFonts w:ascii="Verdana" w:hAnsi="Verdana"/>
                              <w:color w:val="80276C"/>
                              <w:sz w:val="20"/>
                              <w:szCs w:val="20"/>
                            </w:rPr>
                            <w:t>-</w:t>
                          </w:r>
                          <w:r w:rsidRPr="00576B8D">
                            <w:rPr>
                              <w:rFonts w:ascii="Verdana" w:hAnsi="Verdana"/>
                              <w:color w:val="80276C"/>
                              <w:sz w:val="20"/>
                              <w:szCs w:val="20"/>
                            </w:rPr>
                            <w:t>Lac</w:t>
                          </w:r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 w:rsidR="00BB701D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724800" behindDoc="0" locked="0" layoutInCell="1" allowOverlap="1" wp14:anchorId="3CDA396A" wp14:editId="1AD97CF7">
                    <wp:simplePos x="0" y="0"/>
                    <mc:AlternateContent>
                      <mc:Choice Requires="wp14">
                        <wp:positionH relativeFrom="page">
                          <wp14:pctPosHOffset>15000</wp14:pctPosHOffset>
                        </wp:positionH>
                      </mc:Choice>
                      <mc:Fallback>
                        <wp:positionH relativeFrom="page">
                          <wp:posOffset>1133475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45500</wp14:pctPosVOffset>
                        </wp:positionV>
                      </mc:Choice>
                      <mc:Fallback>
                        <wp:positionV relativeFrom="page">
                          <wp:posOffset>4864735</wp:posOffset>
                        </wp:positionV>
                      </mc:Fallback>
                    </mc:AlternateContent>
                    <wp:extent cx="5753100" cy="525780"/>
                    <wp:effectExtent l="0" t="0" r="10160" b="6350"/>
                    <wp:wrapSquare wrapText="bothSides"/>
                    <wp:docPr id="113" name="Zone de texte 11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753100" cy="52578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4ED2A13B" w14:textId="79F1A684" w:rsidR="00BB701D" w:rsidRPr="00576B8D" w:rsidRDefault="00DF18C7">
                                <w:pPr>
                                  <w:pStyle w:val="Sansinterligne"/>
                                  <w:jc w:val="right"/>
                                  <w:rPr>
                                    <w:rFonts w:ascii="Verdana" w:hAnsi="Verdana"/>
                                    <w:caps/>
                                    <w:color w:val="80276C"/>
                                    <w:sz w:val="52"/>
                                    <w:szCs w:val="52"/>
                                  </w:rPr>
                                </w:pPr>
                                <w:sdt>
                                  <w:sdtPr>
                                    <w:rPr>
                                      <w:rFonts w:ascii="Verdana" w:hAnsi="Verdana"/>
                                      <w:caps/>
                                      <w:color w:val="80276C"/>
                                      <w:sz w:val="52"/>
                                      <w:szCs w:val="52"/>
                                    </w:rPr>
                                    <w:alias w:val="Titre"/>
                                    <w:tag w:val=""/>
                                    <w:id w:val="-1315561441"/>
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<w:text w:multiLine="1"/>
                                  </w:sdtPr>
                                  <w:sdtEndPr/>
                                  <w:sdtContent>
                                    <w:r w:rsidR="00BB701D" w:rsidRPr="00576B8D">
                                      <w:rPr>
                                        <w:rFonts w:ascii="Verdana" w:hAnsi="Verdana"/>
                                        <w:caps/>
                                        <w:color w:val="80276C"/>
                                        <w:sz w:val="52"/>
                                        <w:szCs w:val="52"/>
                                      </w:rPr>
                                      <w:t xml:space="preserve">Découverte de l’ACV </w:t>
                                    </w:r>
                                    <w:r w:rsidR="00576B8D">
                                      <w:rPr>
                                        <w:rFonts w:ascii="Verdana" w:hAnsi="Verdana"/>
                                        <w:caps/>
                                        <w:color w:val="80276C"/>
                                        <w:sz w:val="52"/>
                                        <w:szCs w:val="52"/>
                                      </w:rPr>
                                      <w:br/>
                                    </w:r>
                                    <w:r w:rsidR="00BB701D" w:rsidRPr="00576B8D">
                                      <w:rPr>
                                        <w:rFonts w:ascii="Verdana" w:hAnsi="Verdana"/>
                                        <w:caps/>
                                        <w:color w:val="80276C"/>
                                        <w:sz w:val="52"/>
                                        <w:szCs w:val="52"/>
                                      </w:rPr>
                                      <w:t>et de openLCA</w:t>
                                    </w:r>
                                  </w:sdtContent>
                                </w:sdt>
                              </w:p>
                              <w:sdt>
                                <w:sdtPr>
                                  <w:rPr>
                                    <w:rFonts w:ascii="Verdana" w:hAnsi="Verdana"/>
                                    <w:smallCaps/>
                                    <w:color w:val="80276C"/>
                                    <w:sz w:val="36"/>
                                    <w:szCs w:val="36"/>
                                  </w:rPr>
                                  <w:alias w:val="Sous-titre"/>
                                  <w:tag w:val=""/>
                                  <w:id w:val="1615247542"/>
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01803120" w14:textId="2FF3BE0C" w:rsidR="00BB701D" w:rsidRPr="00576B8D" w:rsidRDefault="005105B1">
                                    <w:pPr>
                                      <w:pStyle w:val="Sansinterligne"/>
                                      <w:jc w:val="right"/>
                                      <w:rPr>
                                        <w:rFonts w:ascii="Verdana" w:hAnsi="Verdana"/>
                                        <w:smallCaps/>
                                        <w:color w:val="80276C"/>
                                        <w:sz w:val="36"/>
                                        <w:szCs w:val="36"/>
                                      </w:rPr>
                                    </w:pPr>
                                    <w:r>
                                      <w:rPr>
                                        <w:rFonts w:ascii="Verdana" w:hAnsi="Verdana"/>
                                        <w:smallCaps/>
                                        <w:color w:val="80276C"/>
                                        <w:sz w:val="36"/>
                                        <w:szCs w:val="36"/>
                                      </w:rPr>
                                      <w:t>1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73400</wp14:pctWidth>
                    </wp14:sizeRelH>
                    <wp14:sizeRelV relativeFrom="page">
                      <wp14:pctHeight>36300</wp14:pctHeight>
                    </wp14:sizeRelV>
                  </wp:anchor>
                </w:drawing>
              </mc:Choice>
              <mc:Fallback>
                <w:pict>
                  <v:shape w14:anchorId="3CDA396A" id="Zone de texte 113" o:spid="_x0000_s1028" type="#_x0000_t202" style="position:absolute;margin-left:0;margin-top:0;width:453pt;height:41.4pt;z-index:251724800;visibility:visible;mso-wrap-style:square;mso-width-percent:734;mso-height-percent:363;mso-left-percent:150;mso-top-percent:455;mso-wrap-distance-left:9pt;mso-wrap-distance-top:0;mso-wrap-distance-right:9pt;mso-wrap-distance-bottom:0;mso-position-horizontal-relative:page;mso-position-vertical-relative:page;mso-width-percent:734;mso-height-percent:363;mso-left-percent:150;mso-top-percent:455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" filled="f" stroked="f" strokeweight=".5pt">
                    <v:textbox inset="0,0,0,0">
                      <w:txbxContent>
                        <w:p w14:paraId="4ED2A13B" w14:textId="79F1A684" w:rsidR="00BB701D" w:rsidRPr="00576B8D" w:rsidRDefault="00DF18C7">
                          <w:pPr>
                            <w:pStyle w:val="Sansinterligne"/>
                            <w:jc w:val="right"/>
                            <w:rPr>
                              <w:rFonts w:ascii="Verdana" w:hAnsi="Verdana"/>
                              <w:caps/>
                              <w:color w:val="80276C"/>
                              <w:sz w:val="52"/>
                              <w:szCs w:val="52"/>
                            </w:rPr>
                          </w:pPr>
                          <w:sdt>
                            <w:sdtPr>
                              <w:rPr>
                                <w:rFonts w:ascii="Verdana" w:hAnsi="Verdana"/>
                                <w:caps/>
                                <w:color w:val="80276C"/>
                                <w:sz w:val="52"/>
                                <w:szCs w:val="52"/>
                              </w:rPr>
                              <w:alias w:val="Titre"/>
                              <w:tag w:val=""/>
                              <w:id w:val="-1315561441"/>
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<w:text w:multiLine="1"/>
                            </w:sdtPr>
                            <w:sdtEndPr/>
                            <w:sdtContent>
                              <w:r w:rsidR="00BB701D" w:rsidRPr="00576B8D">
                                <w:rPr>
                                  <w:rFonts w:ascii="Verdana" w:hAnsi="Verdana"/>
                                  <w:caps/>
                                  <w:color w:val="80276C"/>
                                  <w:sz w:val="52"/>
                                  <w:szCs w:val="52"/>
                                </w:rPr>
                                <w:t xml:space="preserve">Découverte de l’ACV </w:t>
                              </w:r>
                              <w:r w:rsidR="00576B8D">
                                <w:rPr>
                                  <w:rFonts w:ascii="Verdana" w:hAnsi="Verdana"/>
                                  <w:caps/>
                                  <w:color w:val="80276C"/>
                                  <w:sz w:val="52"/>
                                  <w:szCs w:val="52"/>
                                </w:rPr>
                                <w:br/>
                              </w:r>
                              <w:r w:rsidR="00BB701D" w:rsidRPr="00576B8D">
                                <w:rPr>
                                  <w:rFonts w:ascii="Verdana" w:hAnsi="Verdana"/>
                                  <w:caps/>
                                  <w:color w:val="80276C"/>
                                  <w:sz w:val="52"/>
                                  <w:szCs w:val="52"/>
                                </w:rPr>
                                <w:t>et de openLCA</w:t>
                              </w:r>
                            </w:sdtContent>
                          </w:sdt>
                        </w:p>
                        <w:sdt>
                          <w:sdtPr>
                            <w:rPr>
                              <w:rFonts w:ascii="Verdana" w:hAnsi="Verdana"/>
                              <w:smallCaps/>
                              <w:color w:val="80276C"/>
                              <w:sz w:val="36"/>
                              <w:szCs w:val="36"/>
                            </w:rPr>
                            <w:alias w:val="Sous-titre"/>
                            <w:tag w:val=""/>
                            <w:id w:val="1615247542"/>
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<w:text/>
                          </w:sdtPr>
                          <w:sdtEndPr/>
                          <w:sdtContent>
                            <w:p w14:paraId="01803120" w14:textId="2FF3BE0C" w:rsidR="00BB701D" w:rsidRPr="00576B8D" w:rsidRDefault="005105B1">
                              <w:pPr>
                                <w:pStyle w:val="Sansinterligne"/>
                                <w:jc w:val="right"/>
                                <w:rPr>
                                  <w:rFonts w:ascii="Verdana" w:hAnsi="Verdana"/>
                                  <w:smallCaps/>
                                  <w:color w:val="80276C"/>
                                  <w:sz w:val="36"/>
                                  <w:szCs w:val="3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mallCaps/>
                                  <w:color w:val="80276C"/>
                                  <w:sz w:val="36"/>
                                  <w:szCs w:val="36"/>
                                </w:rPr>
                                <w:t>1</w:t>
                              </w:r>
                            </w:p>
                          </w:sdtContent>
                        </w:sdt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 w:rsidR="00BB701D"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723776" behindDoc="0" locked="0" layoutInCell="1" allowOverlap="1" wp14:anchorId="249BC0F6" wp14:editId="77E5F49E">
                    <wp:simplePos x="0" y="0"/>
                    <mc:AlternateContent>
                      <mc:Choice Requires="wp14">
                        <wp:positionH relativeFrom="page">
                          <wp14:pctPosHOffset>4500</wp14:pctPosHOffset>
                        </wp:positionH>
                      </mc:Choice>
                      <mc:Fallback>
                        <wp:positionH relativeFrom="page">
                          <wp:posOffset>339725</wp:posOffset>
                        </wp:positionH>
                      </mc:Fallback>
                    </mc:AlternateContent>
                    <wp:positionV relativeFrom="page">
                      <wp:align>center</wp:align>
                    </wp:positionV>
                    <wp:extent cx="228600" cy="9144000"/>
                    <wp:effectExtent l="0" t="0" r="9525" b="0"/>
                    <wp:wrapNone/>
                    <wp:docPr id="114" name="Groupe 114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28600" cy="9144000"/>
                              <a:chOff x="0" y="0"/>
                              <a:chExt cx="228600" cy="9144000"/>
                            </a:xfrm>
                            <a:solidFill>
                              <a:srgbClr val="80276C"/>
                            </a:solidFill>
                          </wpg:grpSpPr>
                          <wps:wsp>
                            <wps:cNvPr id="115" name="Rectangle 115"/>
                            <wps:cNvSpPr/>
                            <wps:spPr>
                              <a:xfrm>
                                <a:off x="0" y="0"/>
                                <a:ext cx="228600" cy="8782050"/>
                              </a:xfrm>
                              <a:prstGeom prst="rect">
                                <a:avLst/>
                              </a:prstGeom>
                              <a:grp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16" name="Rectangle 116"/>
                            <wps:cNvSpPr>
                              <a:spLocks noChangeAspect="1"/>
                            </wps:cNvSpPr>
                            <wps:spPr>
                              <a:xfrm>
                                <a:off x="0" y="891540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grp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2900</wp14:pctWidth>
                    </wp14:sizeRelH>
                    <wp14:sizeRelV relativeFrom="page">
                      <wp14:pctHeight>90900</wp14:pctHeight>
                    </wp14:sizeRelV>
                  </wp:anchor>
                </w:drawing>
              </mc:Choice>
              <mc:Fallback>
                <w:pict>
                  <v:group w14:anchorId="30F36EEB" id="Groupe 114" o:spid="_x0000_s1026" style="position:absolute;margin-left:0;margin-top:0;width:18pt;height:10in;z-index:251723776;mso-width-percent:29;mso-height-percent:909;mso-left-percent:45;mso-position-horizontal-relative:page;mso-position-vertical:center;mso-position-vertical-relative:page;mso-width-percent:29;mso-height-percent:909;mso-left-percent:45" coordsize="2286,9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">
                    <v:rect id="Rectangle 115" o:spid="_x0000_s1027" style="position:absolute;width:2286;height:878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" filled="f" stroked="f" strokeweight="1pt"/>
                    <v:rect id="Rectangle 116" o:spid="_x0000_s1028" style="position:absolute;top:89154;width:2286;height:228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" filled="f" stroked="f" strokeweight="1pt">
                      <o:lock v:ext="edit" aspectratio="t"/>
                    </v:rect>
                    <w10:wrap anchorx="page" anchory="page"/>
                  </v:group>
                </w:pict>
              </mc:Fallback>
            </mc:AlternateContent>
          </w:r>
          <w:r w:rsidR="00BB701D">
            <w:rPr>
              <w:rFonts w:ascii="Verdana" w:hAnsi="Verdana"/>
              <w:color w:val="80276C"/>
            </w:rPr>
            <w:br w:type="page"/>
          </w:r>
        </w:p>
      </w:sdtContent>
    </w:sdt>
    <w:bookmarkEnd w:id="0"/>
    <w:p w14:paraId="59D68EE1" w14:textId="54331E66" w:rsidR="00E26833" w:rsidRPr="00933A34" w:rsidRDefault="00E26833" w:rsidP="00AC09F9">
      <w:pPr>
        <w:rPr>
          <w:rFonts w:ascii="Verdana" w:hAnsi="Verdana"/>
          <w:color w:val="80276C"/>
        </w:rPr>
      </w:pPr>
      <w:r w:rsidRPr="004651B6">
        <w:rPr>
          <w:rFonts w:ascii="Verdana" w:hAnsi="Verdana"/>
          <w:b/>
          <w:color w:val="80276C"/>
          <w:sz w:val="36"/>
          <w:szCs w:val="36"/>
        </w:rPr>
        <w:lastRenderedPageBreak/>
        <w:t>Comprendre</w:t>
      </w:r>
      <w:r w:rsidRPr="001B7D7E">
        <w:rPr>
          <w:rFonts w:ascii="Verdana" w:hAnsi="Verdana"/>
          <w:b/>
          <w:color w:val="80276C"/>
          <w:sz w:val="36"/>
          <w:szCs w:val="36"/>
        </w:rPr>
        <w:t xml:space="preserve"> l’ACV</w:t>
      </w:r>
    </w:p>
    <w:p w14:paraId="45CF98EB" w14:textId="2EDA6DE4" w:rsidR="00BC5451" w:rsidRPr="001B7D7E" w:rsidRDefault="00FC36EA">
      <w:pPr>
        <w:rPr>
          <w:rFonts w:ascii="Verdana" w:hAnsi="Verdana"/>
          <w:color w:val="80276C"/>
        </w:rPr>
      </w:pPr>
      <w:r w:rsidRPr="001B7D7E">
        <w:rPr>
          <w:rFonts w:ascii="Verdana" w:hAnsi="Verdana"/>
          <w:noProof/>
          <w:color w:val="80276C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8C9CE9E" wp14:editId="71E82A48">
                <wp:simplePos x="0" y="0"/>
                <wp:positionH relativeFrom="margin">
                  <wp:posOffset>-6985</wp:posOffset>
                </wp:positionH>
                <wp:positionV relativeFrom="paragraph">
                  <wp:posOffset>10795</wp:posOffset>
                </wp:positionV>
                <wp:extent cx="1321435" cy="560705"/>
                <wp:effectExtent l="0" t="0" r="0" b="0"/>
                <wp:wrapSquare wrapText="bothSides"/>
                <wp:docPr id="21" name="Rectangl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1435" cy="560705"/>
                        </a:xfrm>
                        <a:prstGeom prst="rect">
                          <a:avLst/>
                        </a:prstGeom>
                        <a:solidFill>
                          <a:srgbClr val="80276C">
                            <a:alpha val="30196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EB27EB5" w14:textId="7621A682" w:rsidR="002D57FA" w:rsidRPr="002D57FA" w:rsidRDefault="002D57FA" w:rsidP="00E07A80">
                            <w:pPr>
                              <w:rPr>
                                <w:rFonts w:ascii="Verdana" w:hAnsi="Verdana"/>
                                <w:b/>
                                <w:bCs/>
                                <w:color w:val="80276C"/>
                                <w:sz w:val="24"/>
                                <w:szCs w:val="24"/>
                              </w:rPr>
                            </w:pPr>
                            <w:r w:rsidRPr="002D57FA">
                              <w:rPr>
                                <w:rFonts w:ascii="Verdana" w:hAnsi="Verdana"/>
                                <w:b/>
                                <w:bCs/>
                                <w:color w:val="80276C"/>
                                <w:sz w:val="24"/>
                                <w:szCs w:val="24"/>
                              </w:rPr>
                              <w:t>Point théorique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8C9CE9E" id="Rectangle 21" o:spid="_x0000_s1029" style="position:absolute;margin-left:-.55pt;margin-top:.85pt;width:104.05pt;height:44.15pt;z-index:2516981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" fillcolor="#80276c" stroked="f" strokeweight="1pt">
                <v:fill opacity="19789f"/>
                <v:textbox>
                  <w:txbxContent>
                    <w:p w14:paraId="5EB27EB5" w14:textId="7621A682" w:rsidR="002D57FA" w:rsidRPr="002D57FA" w:rsidRDefault="002D57FA" w:rsidP="00E07A80">
                      <w:pPr>
                        <w:rPr>
                          <w:rFonts w:ascii="Verdana" w:hAnsi="Verdana"/>
                          <w:b/>
                          <w:bCs/>
                          <w:color w:val="80276C"/>
                          <w:sz w:val="24"/>
                          <w:szCs w:val="24"/>
                        </w:rPr>
                      </w:pPr>
                      <w:r w:rsidRPr="002D57FA">
                        <w:rPr>
                          <w:rFonts w:ascii="Verdana" w:hAnsi="Verdana"/>
                          <w:b/>
                          <w:bCs/>
                          <w:color w:val="80276C"/>
                          <w:sz w:val="24"/>
                          <w:szCs w:val="24"/>
                        </w:rPr>
                        <w:t>Point théorique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Pr="001B7D7E">
        <w:rPr>
          <w:rFonts w:ascii="Verdana" w:hAnsi="Verdana"/>
          <w:b/>
          <w:bCs/>
          <w:noProof/>
          <w:color w:val="80276C"/>
          <w:sz w:val="24"/>
          <w:szCs w:val="24"/>
        </w:rPr>
        <w:drawing>
          <wp:anchor distT="0" distB="0" distL="114300" distR="114300" simplePos="0" relativeHeight="251699200" behindDoc="0" locked="0" layoutInCell="1" allowOverlap="1" wp14:anchorId="3AA98CC2" wp14:editId="02542A52">
            <wp:simplePos x="0" y="0"/>
            <wp:positionH relativeFrom="column">
              <wp:posOffset>964401</wp:posOffset>
            </wp:positionH>
            <wp:positionV relativeFrom="paragraph">
              <wp:posOffset>71906</wp:posOffset>
            </wp:positionV>
            <wp:extent cx="287655" cy="287655"/>
            <wp:effectExtent l="0" t="0" r="0" b="0"/>
            <wp:wrapSquare wrapText="bothSides"/>
            <wp:docPr id="22" name="Imag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 22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655" cy="287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7036C" w:rsidRPr="001B7D7E">
        <w:rPr>
          <w:rFonts w:ascii="Verdana" w:hAnsi="Verdana"/>
          <w:color w:val="80276C"/>
        </w:rPr>
        <w:t xml:space="preserve">Définition de l’ACV : « La </w:t>
      </w:r>
      <w:r w:rsidR="00D7036C" w:rsidRPr="001B7D7E">
        <w:rPr>
          <w:rFonts w:ascii="Verdana" w:hAnsi="Verdana"/>
          <w:b/>
          <w:bCs/>
          <w:color w:val="80276C"/>
        </w:rPr>
        <w:t>compilation</w:t>
      </w:r>
      <w:r w:rsidR="00D7036C" w:rsidRPr="001B7D7E">
        <w:rPr>
          <w:rFonts w:ascii="Verdana" w:hAnsi="Verdana"/>
          <w:color w:val="80276C"/>
        </w:rPr>
        <w:t xml:space="preserve"> et </w:t>
      </w:r>
      <w:r w:rsidR="00D7036C" w:rsidRPr="001B7D7E">
        <w:rPr>
          <w:rFonts w:ascii="Verdana" w:hAnsi="Verdana"/>
          <w:b/>
          <w:bCs/>
          <w:color w:val="80276C"/>
        </w:rPr>
        <w:t>l’évaluation</w:t>
      </w:r>
      <w:r w:rsidR="00D7036C" w:rsidRPr="001B7D7E">
        <w:rPr>
          <w:rFonts w:ascii="Verdana" w:hAnsi="Verdana"/>
          <w:color w:val="80276C"/>
        </w:rPr>
        <w:t xml:space="preserve"> des </w:t>
      </w:r>
      <w:r w:rsidR="00D7036C" w:rsidRPr="001B7D7E">
        <w:rPr>
          <w:rFonts w:ascii="Verdana" w:hAnsi="Verdana"/>
          <w:b/>
          <w:bCs/>
          <w:color w:val="80276C"/>
        </w:rPr>
        <w:t>intrants</w:t>
      </w:r>
      <w:r w:rsidR="00D7036C" w:rsidRPr="001B7D7E">
        <w:rPr>
          <w:rFonts w:ascii="Verdana" w:hAnsi="Verdana"/>
          <w:color w:val="80276C"/>
        </w:rPr>
        <w:t xml:space="preserve"> et </w:t>
      </w:r>
      <w:r w:rsidR="00D7036C" w:rsidRPr="001B7D7E">
        <w:rPr>
          <w:rFonts w:ascii="Verdana" w:hAnsi="Verdana"/>
          <w:b/>
          <w:bCs/>
          <w:color w:val="80276C"/>
        </w:rPr>
        <w:t>sortants</w:t>
      </w:r>
      <w:r w:rsidR="00D7036C" w:rsidRPr="001B7D7E">
        <w:rPr>
          <w:rFonts w:ascii="Verdana" w:hAnsi="Verdana"/>
          <w:color w:val="80276C"/>
        </w:rPr>
        <w:t xml:space="preserve">, et des </w:t>
      </w:r>
      <w:r w:rsidR="00D7036C" w:rsidRPr="001B7D7E">
        <w:rPr>
          <w:rFonts w:ascii="Verdana" w:hAnsi="Verdana"/>
          <w:b/>
          <w:bCs/>
          <w:color w:val="80276C"/>
        </w:rPr>
        <w:t>impacts environnementaux potentiels</w:t>
      </w:r>
      <w:r w:rsidR="00D7036C" w:rsidRPr="001B7D7E">
        <w:rPr>
          <w:rFonts w:ascii="Verdana" w:hAnsi="Verdana"/>
          <w:color w:val="80276C"/>
        </w:rPr>
        <w:t xml:space="preserve"> d’un </w:t>
      </w:r>
      <w:r w:rsidR="00D7036C" w:rsidRPr="001B7D7E">
        <w:rPr>
          <w:rFonts w:ascii="Verdana" w:hAnsi="Verdana"/>
          <w:b/>
          <w:bCs/>
          <w:color w:val="80276C"/>
        </w:rPr>
        <w:t>système produit</w:t>
      </w:r>
      <w:r w:rsidR="00D7036C" w:rsidRPr="001B7D7E">
        <w:rPr>
          <w:rFonts w:ascii="Verdana" w:hAnsi="Verdana"/>
          <w:color w:val="80276C"/>
        </w:rPr>
        <w:t xml:space="preserve"> à travers son </w:t>
      </w:r>
      <w:r w:rsidR="00D7036C" w:rsidRPr="001B7D7E">
        <w:rPr>
          <w:rFonts w:ascii="Verdana" w:hAnsi="Verdana"/>
          <w:b/>
          <w:bCs/>
          <w:color w:val="80276C"/>
        </w:rPr>
        <w:t>cycle de vie</w:t>
      </w:r>
      <w:r w:rsidR="00D7036C" w:rsidRPr="001B7D7E">
        <w:rPr>
          <w:rFonts w:ascii="Verdana" w:hAnsi="Verdana"/>
          <w:color w:val="80276C"/>
        </w:rPr>
        <w:t>. »</w:t>
      </w:r>
      <w:r w:rsidR="00691C18">
        <w:rPr>
          <w:rFonts w:ascii="Verdana" w:hAnsi="Verdana"/>
          <w:color w:val="80276C"/>
        </w:rPr>
        <w:t xml:space="preserve"> (ISO 140</w:t>
      </w:r>
      <w:r w:rsidR="001A0BCC">
        <w:rPr>
          <w:rFonts w:ascii="Verdana" w:hAnsi="Verdana"/>
          <w:color w:val="80276C"/>
        </w:rPr>
        <w:t>40)</w:t>
      </w:r>
    </w:p>
    <w:p w14:paraId="0B018B07" w14:textId="51AA746B" w:rsidR="007E291E" w:rsidRPr="001B7D7E" w:rsidRDefault="007E291E">
      <w:pPr>
        <w:rPr>
          <w:rFonts w:ascii="Verdana" w:hAnsi="Verdana"/>
          <w:color w:val="80276C"/>
        </w:rPr>
      </w:pPr>
    </w:p>
    <w:p w14:paraId="2A63F0A0" w14:textId="415C3449" w:rsidR="007E291E" w:rsidRPr="001B7D7E" w:rsidRDefault="007E291E">
      <w:pPr>
        <w:rPr>
          <w:rFonts w:ascii="Verdana" w:hAnsi="Verdana"/>
          <w:color w:val="80276C"/>
        </w:rPr>
      </w:pPr>
    </w:p>
    <w:p w14:paraId="0C027525" w14:textId="77777777" w:rsidR="007E291E" w:rsidRPr="001B7D7E" w:rsidRDefault="007E291E">
      <w:pPr>
        <w:rPr>
          <w:rFonts w:ascii="Verdana" w:hAnsi="Verdana"/>
          <w:color w:val="80276C"/>
        </w:rPr>
      </w:pPr>
    </w:p>
    <w:p w14:paraId="2E53978E" w14:textId="48925017" w:rsidR="007E291E" w:rsidRPr="001B7D7E" w:rsidRDefault="007E291E">
      <w:pPr>
        <w:rPr>
          <w:rFonts w:ascii="Verdana" w:hAnsi="Verdana"/>
          <w:color w:val="80276C"/>
        </w:rPr>
      </w:pPr>
    </w:p>
    <w:p w14:paraId="43EDB125" w14:textId="12FCD7D5" w:rsidR="007E291E" w:rsidRPr="001B7D7E" w:rsidRDefault="007E291E">
      <w:pPr>
        <w:rPr>
          <w:rFonts w:ascii="Verdana" w:hAnsi="Verdana"/>
          <w:color w:val="80276C"/>
        </w:rPr>
      </w:pPr>
    </w:p>
    <w:p w14:paraId="0AEEF2E5" w14:textId="1803D4CA" w:rsidR="007E291E" w:rsidRPr="001B7D7E" w:rsidRDefault="007E291E">
      <w:pPr>
        <w:rPr>
          <w:rFonts w:ascii="Verdana" w:hAnsi="Verdana"/>
          <w:color w:val="80276C"/>
        </w:rPr>
      </w:pPr>
    </w:p>
    <w:p w14:paraId="012A5288" w14:textId="40D53949" w:rsidR="007E291E" w:rsidRPr="001B7D7E" w:rsidRDefault="007E291E">
      <w:pPr>
        <w:rPr>
          <w:rFonts w:ascii="Verdana" w:hAnsi="Verdana"/>
          <w:color w:val="80276C"/>
        </w:rPr>
      </w:pPr>
    </w:p>
    <w:p w14:paraId="35627C1D" w14:textId="54FBAE85" w:rsidR="007E291E" w:rsidRPr="001B7D7E" w:rsidRDefault="007E291E">
      <w:pPr>
        <w:rPr>
          <w:rFonts w:ascii="Verdana" w:hAnsi="Verdana"/>
          <w:color w:val="80276C"/>
        </w:rPr>
      </w:pPr>
    </w:p>
    <w:p w14:paraId="1F10984B" w14:textId="099DF809" w:rsidR="007E291E" w:rsidRPr="001B7D7E" w:rsidRDefault="007E291E">
      <w:pPr>
        <w:rPr>
          <w:rFonts w:ascii="Verdana" w:hAnsi="Verdana"/>
          <w:color w:val="80276C"/>
        </w:rPr>
      </w:pPr>
    </w:p>
    <w:p w14:paraId="10B964D8" w14:textId="4E1A450A" w:rsidR="007E291E" w:rsidRPr="001B7D7E" w:rsidRDefault="007E291E">
      <w:pPr>
        <w:rPr>
          <w:rFonts w:ascii="Verdana" w:hAnsi="Verdana"/>
          <w:color w:val="80276C"/>
        </w:rPr>
      </w:pPr>
    </w:p>
    <w:p w14:paraId="46041766" w14:textId="756B343E" w:rsidR="007E291E" w:rsidRPr="001B7D7E" w:rsidRDefault="007E291E">
      <w:pPr>
        <w:rPr>
          <w:rFonts w:ascii="Verdana" w:hAnsi="Verdana"/>
          <w:color w:val="80276C"/>
        </w:rPr>
      </w:pPr>
    </w:p>
    <w:p w14:paraId="485F8EF8" w14:textId="77777777" w:rsidR="007E291E" w:rsidRPr="001B7D7E" w:rsidRDefault="007E291E">
      <w:pPr>
        <w:rPr>
          <w:rFonts w:ascii="Verdana" w:hAnsi="Verdana"/>
          <w:color w:val="80276C"/>
        </w:rPr>
      </w:pPr>
    </w:p>
    <w:p w14:paraId="372C1435" w14:textId="77777777" w:rsidR="007E291E" w:rsidRPr="001B7D7E" w:rsidRDefault="007E291E">
      <w:pPr>
        <w:rPr>
          <w:rFonts w:ascii="Verdana" w:hAnsi="Verdana"/>
          <w:color w:val="80276C"/>
        </w:rPr>
      </w:pPr>
    </w:p>
    <w:p w14:paraId="4F2E6841" w14:textId="77777777" w:rsidR="007E291E" w:rsidRPr="001B7D7E" w:rsidRDefault="007E291E">
      <w:pPr>
        <w:rPr>
          <w:rFonts w:ascii="Verdana" w:hAnsi="Verdana"/>
          <w:color w:val="80276C"/>
        </w:rPr>
      </w:pPr>
    </w:p>
    <w:p w14:paraId="5305F609" w14:textId="77777777" w:rsidR="007E291E" w:rsidRPr="001B7D7E" w:rsidRDefault="007E291E">
      <w:pPr>
        <w:rPr>
          <w:rFonts w:ascii="Verdana" w:hAnsi="Verdana"/>
          <w:color w:val="80276C"/>
        </w:rPr>
      </w:pPr>
    </w:p>
    <w:p w14:paraId="2D119A15" w14:textId="5E509CC1" w:rsidR="007E291E" w:rsidRPr="001B7D7E" w:rsidRDefault="007E291E">
      <w:pPr>
        <w:rPr>
          <w:rFonts w:ascii="Verdana" w:hAnsi="Verdana"/>
          <w:color w:val="80276C"/>
        </w:rPr>
      </w:pPr>
    </w:p>
    <w:p w14:paraId="17C514D6" w14:textId="14503A1D" w:rsidR="007E291E" w:rsidRPr="001B7D7E" w:rsidRDefault="007E291E">
      <w:pPr>
        <w:rPr>
          <w:rFonts w:ascii="Verdana" w:hAnsi="Verdana"/>
          <w:color w:val="80276C"/>
        </w:rPr>
      </w:pPr>
    </w:p>
    <w:p w14:paraId="37D4DB76" w14:textId="77777777" w:rsidR="007E291E" w:rsidRPr="001B7D7E" w:rsidRDefault="007E291E">
      <w:pPr>
        <w:rPr>
          <w:rFonts w:ascii="Verdana" w:hAnsi="Verdana"/>
          <w:color w:val="80276C"/>
        </w:rPr>
      </w:pPr>
    </w:p>
    <w:p w14:paraId="5CFC5AE9" w14:textId="77777777" w:rsidR="007E291E" w:rsidRPr="001B7D7E" w:rsidRDefault="007E291E">
      <w:pPr>
        <w:rPr>
          <w:rFonts w:ascii="Verdana" w:hAnsi="Verdana"/>
          <w:color w:val="80276C"/>
        </w:rPr>
      </w:pPr>
    </w:p>
    <w:p w14:paraId="0948C32C" w14:textId="77777777" w:rsidR="007E291E" w:rsidRPr="001B7D7E" w:rsidRDefault="007E291E">
      <w:pPr>
        <w:rPr>
          <w:rFonts w:ascii="Verdana" w:hAnsi="Verdana"/>
          <w:color w:val="80276C"/>
        </w:rPr>
      </w:pPr>
    </w:p>
    <w:p w14:paraId="4BA02E74" w14:textId="77777777" w:rsidR="007E291E" w:rsidRPr="001B7D7E" w:rsidRDefault="007E291E">
      <w:pPr>
        <w:rPr>
          <w:rFonts w:ascii="Verdana" w:hAnsi="Verdana"/>
          <w:color w:val="80276C"/>
        </w:rPr>
      </w:pPr>
    </w:p>
    <w:p w14:paraId="69B7D8AD" w14:textId="77777777" w:rsidR="007E291E" w:rsidRPr="001B7D7E" w:rsidRDefault="007E291E">
      <w:pPr>
        <w:rPr>
          <w:rFonts w:ascii="Verdana" w:hAnsi="Verdana"/>
          <w:color w:val="80276C"/>
        </w:rPr>
      </w:pPr>
    </w:p>
    <w:p w14:paraId="21DE44A8" w14:textId="77777777" w:rsidR="007E291E" w:rsidRPr="001B7D7E" w:rsidRDefault="007E291E">
      <w:pPr>
        <w:rPr>
          <w:rFonts w:ascii="Verdana" w:hAnsi="Verdana"/>
          <w:color w:val="80276C"/>
        </w:rPr>
      </w:pPr>
    </w:p>
    <w:p w14:paraId="06AB64EE" w14:textId="77777777" w:rsidR="007E291E" w:rsidRPr="001B7D7E" w:rsidRDefault="007E291E">
      <w:pPr>
        <w:rPr>
          <w:rFonts w:ascii="Verdana" w:hAnsi="Verdana"/>
          <w:color w:val="80276C"/>
        </w:rPr>
      </w:pPr>
    </w:p>
    <w:p w14:paraId="0DA23715" w14:textId="77777777" w:rsidR="007E291E" w:rsidRPr="001B7D7E" w:rsidRDefault="007E291E">
      <w:pPr>
        <w:rPr>
          <w:rFonts w:ascii="Verdana" w:hAnsi="Verdana"/>
          <w:color w:val="80276C"/>
        </w:rPr>
      </w:pPr>
    </w:p>
    <w:p w14:paraId="4C6DC58C" w14:textId="77777777" w:rsidR="007E291E" w:rsidRPr="001B7D7E" w:rsidRDefault="007E291E">
      <w:pPr>
        <w:rPr>
          <w:rFonts w:ascii="Verdana" w:hAnsi="Verdana"/>
          <w:color w:val="80276C"/>
        </w:rPr>
      </w:pPr>
    </w:p>
    <w:p w14:paraId="024E23EE" w14:textId="293533E7" w:rsidR="007E291E" w:rsidRPr="001B7D7E" w:rsidRDefault="007E291E">
      <w:pPr>
        <w:rPr>
          <w:rFonts w:ascii="Verdana" w:hAnsi="Verdana"/>
          <w:color w:val="80276C"/>
        </w:rPr>
      </w:pPr>
    </w:p>
    <w:p w14:paraId="44A199CB" w14:textId="3EAFCA5D" w:rsidR="007E291E" w:rsidRPr="001B7D7E" w:rsidRDefault="00FC36EA">
      <w:pPr>
        <w:rPr>
          <w:rFonts w:ascii="Verdana" w:hAnsi="Verdana"/>
          <w:color w:val="80276C"/>
        </w:rPr>
      </w:pPr>
      <w:r w:rsidRPr="001B7D7E">
        <w:rPr>
          <w:rFonts w:ascii="Verdana" w:hAnsi="Verdana"/>
          <w:noProof/>
          <w:color w:val="80276C"/>
        </w:rPr>
        <w:lastRenderedPageBreak/>
        <w:drawing>
          <wp:anchor distT="0" distB="0" distL="114300" distR="114300" simplePos="0" relativeHeight="251702272" behindDoc="1" locked="0" layoutInCell="1" allowOverlap="1" wp14:anchorId="79B9A397" wp14:editId="0B27F36F">
            <wp:simplePos x="0" y="0"/>
            <wp:positionH relativeFrom="column">
              <wp:posOffset>5717540</wp:posOffset>
            </wp:positionH>
            <wp:positionV relativeFrom="paragraph">
              <wp:posOffset>-375920</wp:posOffset>
            </wp:positionV>
            <wp:extent cx="287655" cy="287655"/>
            <wp:effectExtent l="0" t="0" r="0" b="0"/>
            <wp:wrapNone/>
            <wp:docPr id="25" name="Imag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 22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655" cy="287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B7D7E">
        <w:rPr>
          <w:rFonts w:ascii="Verdana" w:hAnsi="Verdana"/>
          <w:noProof/>
          <w:color w:val="80276C"/>
        </w:rPr>
        <mc:AlternateContent>
          <mc:Choice Requires="wps">
            <w:drawing>
              <wp:anchor distT="0" distB="0" distL="114300" distR="114300" simplePos="0" relativeHeight="251701248" behindDoc="1" locked="0" layoutInCell="1" allowOverlap="1" wp14:anchorId="504C1D22" wp14:editId="4CD37958">
                <wp:simplePos x="0" y="0"/>
                <wp:positionH relativeFrom="margin">
                  <wp:posOffset>4740055</wp:posOffset>
                </wp:positionH>
                <wp:positionV relativeFrom="paragraph">
                  <wp:posOffset>-431027</wp:posOffset>
                </wp:positionV>
                <wp:extent cx="1321435" cy="560705"/>
                <wp:effectExtent l="0" t="0" r="0" b="0"/>
                <wp:wrapNone/>
                <wp:docPr id="24" name="Rectangl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1435" cy="560705"/>
                        </a:xfrm>
                        <a:prstGeom prst="rect">
                          <a:avLst/>
                        </a:prstGeom>
                        <a:solidFill>
                          <a:srgbClr val="80276C">
                            <a:alpha val="30196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3092811" w14:textId="77777777" w:rsidR="00FC36EA" w:rsidRPr="002D57FA" w:rsidRDefault="00FC36EA" w:rsidP="00FC36EA">
                            <w:pPr>
                              <w:rPr>
                                <w:rFonts w:ascii="Verdana" w:hAnsi="Verdana"/>
                                <w:b/>
                                <w:bCs/>
                                <w:color w:val="80276C"/>
                                <w:sz w:val="24"/>
                                <w:szCs w:val="24"/>
                              </w:rPr>
                            </w:pPr>
                            <w:r w:rsidRPr="002D57FA">
                              <w:rPr>
                                <w:rFonts w:ascii="Verdana" w:hAnsi="Verdana"/>
                                <w:b/>
                                <w:bCs/>
                                <w:color w:val="80276C"/>
                                <w:sz w:val="24"/>
                                <w:szCs w:val="24"/>
                              </w:rPr>
                              <w:t>Point théorique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04C1D22" id="Rectangle 24" o:spid="_x0000_s1030" style="position:absolute;margin-left:373.25pt;margin-top:-33.95pt;width:104.05pt;height:44.15pt;z-index:-2516152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" fillcolor="#80276c" stroked="f" strokeweight="1pt">
                <v:fill opacity="19789f"/>
                <v:textbox>
                  <w:txbxContent>
                    <w:p w14:paraId="23092811" w14:textId="77777777" w:rsidR="00FC36EA" w:rsidRPr="002D57FA" w:rsidRDefault="00FC36EA" w:rsidP="00FC36EA">
                      <w:pPr>
                        <w:rPr>
                          <w:rFonts w:ascii="Verdana" w:hAnsi="Verdana"/>
                          <w:b/>
                          <w:bCs/>
                          <w:color w:val="80276C"/>
                          <w:sz w:val="24"/>
                          <w:szCs w:val="24"/>
                        </w:rPr>
                      </w:pPr>
                      <w:r w:rsidRPr="002D57FA">
                        <w:rPr>
                          <w:rFonts w:ascii="Verdana" w:hAnsi="Verdana"/>
                          <w:b/>
                          <w:bCs/>
                          <w:color w:val="80276C"/>
                          <w:sz w:val="24"/>
                          <w:szCs w:val="24"/>
                        </w:rPr>
                        <w:t>Point théorique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C33965" w:rsidRPr="001B7D7E">
        <w:rPr>
          <w:rFonts w:ascii="Verdana" w:hAnsi="Verdana"/>
          <w:noProof/>
          <w:color w:val="80276C"/>
        </w:rPr>
        <w:drawing>
          <wp:anchor distT="0" distB="0" distL="114300" distR="114300" simplePos="0" relativeHeight="251674623" behindDoc="1" locked="0" layoutInCell="1" allowOverlap="1" wp14:anchorId="3EC1AE59" wp14:editId="45566206">
            <wp:simplePos x="0" y="0"/>
            <wp:positionH relativeFrom="page">
              <wp:align>left</wp:align>
            </wp:positionH>
            <wp:positionV relativeFrom="paragraph">
              <wp:posOffset>373391</wp:posOffset>
            </wp:positionV>
            <wp:extent cx="10660700" cy="7533514"/>
            <wp:effectExtent l="1587" t="0" r="9208" b="9207"/>
            <wp:wrapNone/>
            <wp:docPr id="33" name="Imag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10660700" cy="75335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FD4EC4C" w14:textId="7DB754AC" w:rsidR="007E291E" w:rsidRPr="001B7D7E" w:rsidRDefault="007E291E">
      <w:pPr>
        <w:rPr>
          <w:rFonts w:ascii="Verdana" w:hAnsi="Verdana"/>
          <w:color w:val="80276C"/>
        </w:rPr>
      </w:pPr>
    </w:p>
    <w:p w14:paraId="6F1EB10F" w14:textId="594DF399" w:rsidR="007E291E" w:rsidRPr="001B7D7E" w:rsidRDefault="007E291E">
      <w:pPr>
        <w:rPr>
          <w:rFonts w:ascii="Verdana" w:hAnsi="Verdana"/>
          <w:color w:val="80276C"/>
        </w:rPr>
      </w:pPr>
    </w:p>
    <w:p w14:paraId="2A8A8BEF" w14:textId="6088481A" w:rsidR="007E291E" w:rsidRPr="001B7D7E" w:rsidRDefault="007E291E">
      <w:pPr>
        <w:rPr>
          <w:rFonts w:ascii="Verdana" w:hAnsi="Verdana"/>
          <w:color w:val="80276C"/>
        </w:rPr>
      </w:pPr>
    </w:p>
    <w:p w14:paraId="197ED00B" w14:textId="4E795090" w:rsidR="007E291E" w:rsidRPr="001B7D7E" w:rsidRDefault="007E291E">
      <w:pPr>
        <w:rPr>
          <w:rFonts w:ascii="Verdana" w:hAnsi="Verdana"/>
          <w:color w:val="80276C"/>
        </w:rPr>
      </w:pPr>
    </w:p>
    <w:p w14:paraId="6880CC87" w14:textId="77777777" w:rsidR="007E291E" w:rsidRPr="001B7D7E" w:rsidRDefault="007E291E">
      <w:pPr>
        <w:rPr>
          <w:rFonts w:ascii="Verdana" w:hAnsi="Verdana"/>
          <w:color w:val="80276C"/>
        </w:rPr>
      </w:pPr>
    </w:p>
    <w:p w14:paraId="38F5281C" w14:textId="77777777" w:rsidR="007E291E" w:rsidRPr="001B7D7E" w:rsidRDefault="007E291E">
      <w:pPr>
        <w:rPr>
          <w:rFonts w:ascii="Verdana" w:hAnsi="Verdana"/>
          <w:color w:val="80276C"/>
        </w:rPr>
      </w:pPr>
    </w:p>
    <w:p w14:paraId="03311520" w14:textId="77777777" w:rsidR="007E291E" w:rsidRPr="001B7D7E" w:rsidRDefault="007E291E">
      <w:pPr>
        <w:rPr>
          <w:rFonts w:ascii="Verdana" w:hAnsi="Verdana"/>
          <w:color w:val="80276C"/>
        </w:rPr>
      </w:pPr>
    </w:p>
    <w:p w14:paraId="715C021C" w14:textId="77777777" w:rsidR="007E291E" w:rsidRPr="001B7D7E" w:rsidRDefault="007E291E">
      <w:pPr>
        <w:rPr>
          <w:rFonts w:ascii="Verdana" w:hAnsi="Verdana"/>
          <w:color w:val="80276C"/>
        </w:rPr>
      </w:pPr>
    </w:p>
    <w:p w14:paraId="68DFA73B" w14:textId="77777777" w:rsidR="007E291E" w:rsidRPr="001B7D7E" w:rsidRDefault="007E291E">
      <w:pPr>
        <w:rPr>
          <w:rFonts w:ascii="Verdana" w:hAnsi="Verdana"/>
          <w:color w:val="80276C"/>
        </w:rPr>
      </w:pPr>
    </w:p>
    <w:p w14:paraId="3C82144E" w14:textId="77777777" w:rsidR="007E291E" w:rsidRPr="001B7D7E" w:rsidRDefault="007E291E">
      <w:pPr>
        <w:rPr>
          <w:rFonts w:ascii="Verdana" w:hAnsi="Verdana"/>
          <w:color w:val="80276C"/>
        </w:rPr>
      </w:pPr>
    </w:p>
    <w:p w14:paraId="0D00B5CD" w14:textId="77777777" w:rsidR="007E291E" w:rsidRPr="001B7D7E" w:rsidRDefault="007E291E">
      <w:pPr>
        <w:rPr>
          <w:rFonts w:ascii="Verdana" w:hAnsi="Verdana"/>
          <w:color w:val="80276C"/>
        </w:rPr>
      </w:pPr>
    </w:p>
    <w:p w14:paraId="329231BE" w14:textId="77777777" w:rsidR="007E291E" w:rsidRPr="001B7D7E" w:rsidRDefault="007E291E">
      <w:pPr>
        <w:rPr>
          <w:rFonts w:ascii="Verdana" w:hAnsi="Verdana"/>
          <w:color w:val="80276C"/>
        </w:rPr>
      </w:pPr>
    </w:p>
    <w:p w14:paraId="4C60BDD2" w14:textId="77777777" w:rsidR="007E291E" w:rsidRPr="001B7D7E" w:rsidRDefault="007E291E">
      <w:pPr>
        <w:rPr>
          <w:rFonts w:ascii="Verdana" w:hAnsi="Verdana"/>
          <w:color w:val="80276C"/>
        </w:rPr>
      </w:pPr>
    </w:p>
    <w:p w14:paraId="74E631E2" w14:textId="77777777" w:rsidR="007E291E" w:rsidRPr="001B7D7E" w:rsidRDefault="007E291E">
      <w:pPr>
        <w:rPr>
          <w:rFonts w:ascii="Verdana" w:hAnsi="Verdana"/>
          <w:color w:val="80276C"/>
        </w:rPr>
      </w:pPr>
    </w:p>
    <w:p w14:paraId="3636CC8A" w14:textId="77777777" w:rsidR="007E291E" w:rsidRPr="001B7D7E" w:rsidRDefault="007E291E">
      <w:pPr>
        <w:rPr>
          <w:rFonts w:ascii="Verdana" w:hAnsi="Verdana"/>
          <w:color w:val="80276C"/>
        </w:rPr>
      </w:pPr>
    </w:p>
    <w:p w14:paraId="25D0A9E3" w14:textId="77777777" w:rsidR="007E291E" w:rsidRPr="001B7D7E" w:rsidRDefault="007E291E">
      <w:pPr>
        <w:rPr>
          <w:rFonts w:ascii="Verdana" w:hAnsi="Verdana"/>
          <w:color w:val="80276C"/>
        </w:rPr>
      </w:pPr>
    </w:p>
    <w:p w14:paraId="41BBBAE4" w14:textId="77777777" w:rsidR="007E291E" w:rsidRPr="001B7D7E" w:rsidRDefault="007E291E">
      <w:pPr>
        <w:rPr>
          <w:rFonts w:ascii="Verdana" w:hAnsi="Verdana"/>
          <w:color w:val="80276C"/>
        </w:rPr>
      </w:pPr>
    </w:p>
    <w:p w14:paraId="714D66FF" w14:textId="77777777" w:rsidR="007E291E" w:rsidRPr="001B7D7E" w:rsidRDefault="007E291E">
      <w:pPr>
        <w:rPr>
          <w:rFonts w:ascii="Verdana" w:hAnsi="Verdana"/>
          <w:color w:val="80276C"/>
        </w:rPr>
      </w:pPr>
    </w:p>
    <w:p w14:paraId="490D12CE" w14:textId="77777777" w:rsidR="007E291E" w:rsidRPr="001B7D7E" w:rsidRDefault="007E291E">
      <w:pPr>
        <w:rPr>
          <w:rFonts w:ascii="Verdana" w:hAnsi="Verdana"/>
          <w:color w:val="80276C"/>
        </w:rPr>
      </w:pPr>
    </w:p>
    <w:p w14:paraId="647034D7" w14:textId="77777777" w:rsidR="007E291E" w:rsidRPr="001B7D7E" w:rsidRDefault="007E291E">
      <w:pPr>
        <w:rPr>
          <w:rFonts w:ascii="Verdana" w:hAnsi="Verdana"/>
          <w:color w:val="80276C"/>
        </w:rPr>
      </w:pPr>
    </w:p>
    <w:p w14:paraId="2C871493" w14:textId="77777777" w:rsidR="007E291E" w:rsidRPr="001B7D7E" w:rsidRDefault="007E291E">
      <w:pPr>
        <w:rPr>
          <w:rFonts w:ascii="Verdana" w:hAnsi="Verdana"/>
          <w:color w:val="80276C"/>
        </w:rPr>
      </w:pPr>
    </w:p>
    <w:p w14:paraId="3E767EA8" w14:textId="77777777" w:rsidR="007E291E" w:rsidRPr="001B7D7E" w:rsidRDefault="007E291E">
      <w:pPr>
        <w:rPr>
          <w:rFonts w:ascii="Verdana" w:hAnsi="Verdana"/>
          <w:color w:val="80276C"/>
        </w:rPr>
      </w:pPr>
    </w:p>
    <w:p w14:paraId="22031A71" w14:textId="77777777" w:rsidR="007E291E" w:rsidRPr="001B7D7E" w:rsidRDefault="007E291E">
      <w:pPr>
        <w:rPr>
          <w:rFonts w:ascii="Verdana" w:hAnsi="Verdana"/>
          <w:color w:val="80276C"/>
        </w:rPr>
      </w:pPr>
    </w:p>
    <w:p w14:paraId="3FB7AF09" w14:textId="77777777" w:rsidR="007E291E" w:rsidRPr="001B7D7E" w:rsidRDefault="007E291E">
      <w:pPr>
        <w:rPr>
          <w:rFonts w:ascii="Verdana" w:hAnsi="Verdana"/>
          <w:color w:val="80276C"/>
        </w:rPr>
      </w:pPr>
    </w:p>
    <w:p w14:paraId="3CE10CBE" w14:textId="77777777" w:rsidR="007E291E" w:rsidRPr="001B7D7E" w:rsidRDefault="007E291E">
      <w:pPr>
        <w:rPr>
          <w:rFonts w:ascii="Verdana" w:hAnsi="Verdana"/>
          <w:color w:val="80276C"/>
        </w:rPr>
      </w:pPr>
    </w:p>
    <w:p w14:paraId="03D3CFFA" w14:textId="0967789B" w:rsidR="007E291E" w:rsidRPr="001B7D7E" w:rsidRDefault="007E291E">
      <w:pPr>
        <w:rPr>
          <w:rFonts w:ascii="Verdana" w:hAnsi="Verdana"/>
          <w:b/>
          <w:color w:val="80276C"/>
          <w:sz w:val="36"/>
          <w:szCs w:val="36"/>
        </w:rPr>
      </w:pPr>
    </w:p>
    <w:p w14:paraId="75E5DA0C" w14:textId="77777777" w:rsidR="007E291E" w:rsidRPr="001B7D7E" w:rsidRDefault="007E291E">
      <w:pPr>
        <w:rPr>
          <w:rFonts w:ascii="Verdana" w:hAnsi="Verdana"/>
          <w:b/>
          <w:color w:val="80276C"/>
          <w:sz w:val="36"/>
          <w:szCs w:val="36"/>
        </w:rPr>
      </w:pPr>
    </w:p>
    <w:p w14:paraId="08F2E622" w14:textId="77777777" w:rsidR="007E291E" w:rsidRPr="001B7D7E" w:rsidRDefault="007E291E">
      <w:pPr>
        <w:rPr>
          <w:rFonts w:ascii="Verdana" w:hAnsi="Verdana"/>
          <w:b/>
          <w:color w:val="80276C"/>
          <w:sz w:val="36"/>
          <w:szCs w:val="36"/>
        </w:rPr>
      </w:pPr>
    </w:p>
    <w:p w14:paraId="08F68F71" w14:textId="77777777" w:rsidR="007E291E" w:rsidRPr="001B7D7E" w:rsidRDefault="007E291E">
      <w:pPr>
        <w:rPr>
          <w:rFonts w:ascii="Verdana" w:hAnsi="Verdana"/>
          <w:b/>
          <w:color w:val="80276C"/>
          <w:sz w:val="36"/>
          <w:szCs w:val="36"/>
        </w:rPr>
      </w:pPr>
    </w:p>
    <w:p w14:paraId="1DB286DD" w14:textId="77777777" w:rsidR="007E291E" w:rsidRPr="001B7D7E" w:rsidRDefault="007E291E">
      <w:pPr>
        <w:rPr>
          <w:rFonts w:ascii="Verdana" w:hAnsi="Verdana"/>
          <w:color w:val="80276C"/>
        </w:rPr>
      </w:pPr>
    </w:p>
    <w:p w14:paraId="6B9F20AE" w14:textId="2F3C9F89" w:rsidR="00D42651" w:rsidRPr="001B7D7E" w:rsidRDefault="00FC36EA" w:rsidP="00AC09F9">
      <w:pPr>
        <w:rPr>
          <w:rFonts w:ascii="Verdana" w:hAnsi="Verdana"/>
          <w:b/>
          <w:color w:val="80276C"/>
          <w:sz w:val="36"/>
          <w:szCs w:val="36"/>
        </w:rPr>
      </w:pPr>
      <w:r w:rsidRPr="001B7D7E">
        <w:rPr>
          <w:rFonts w:ascii="Verdana" w:hAnsi="Verdana"/>
          <w:b/>
          <w:noProof/>
          <w:color w:val="80276C"/>
          <w:sz w:val="36"/>
          <w:szCs w:val="36"/>
        </w:rPr>
        <w:drawing>
          <wp:anchor distT="0" distB="0" distL="114300" distR="114300" simplePos="0" relativeHeight="251705344" behindDoc="0" locked="0" layoutInCell="1" allowOverlap="1" wp14:anchorId="6B59B87D" wp14:editId="10AEF8F4">
            <wp:simplePos x="0" y="0"/>
            <wp:positionH relativeFrom="column">
              <wp:posOffset>1007110</wp:posOffset>
            </wp:positionH>
            <wp:positionV relativeFrom="paragraph">
              <wp:posOffset>91440</wp:posOffset>
            </wp:positionV>
            <wp:extent cx="287655" cy="287655"/>
            <wp:effectExtent l="0" t="0" r="0" b="0"/>
            <wp:wrapSquare wrapText="bothSides"/>
            <wp:docPr id="27" name="Imag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 22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655" cy="287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B7D7E">
        <w:rPr>
          <w:rFonts w:ascii="Verdana" w:hAnsi="Verdana"/>
          <w:b/>
          <w:noProof/>
          <w:color w:val="80276C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67B30816" wp14:editId="492137D3">
                <wp:simplePos x="0" y="0"/>
                <wp:positionH relativeFrom="margin">
                  <wp:posOffset>36214</wp:posOffset>
                </wp:positionH>
                <wp:positionV relativeFrom="paragraph">
                  <wp:posOffset>30712</wp:posOffset>
                </wp:positionV>
                <wp:extent cx="1321435" cy="560705"/>
                <wp:effectExtent l="0" t="0" r="0" b="0"/>
                <wp:wrapSquare wrapText="bothSides"/>
                <wp:docPr id="26" name="Rectangl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1435" cy="560705"/>
                        </a:xfrm>
                        <a:prstGeom prst="rect">
                          <a:avLst/>
                        </a:prstGeom>
                        <a:solidFill>
                          <a:srgbClr val="80276C">
                            <a:alpha val="30196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2AB0996" w14:textId="77777777" w:rsidR="00FC36EA" w:rsidRPr="002D57FA" w:rsidRDefault="00FC36EA" w:rsidP="00FC36EA">
                            <w:pPr>
                              <w:rPr>
                                <w:rFonts w:ascii="Verdana" w:hAnsi="Verdana"/>
                                <w:b/>
                                <w:bCs/>
                                <w:color w:val="80276C"/>
                                <w:sz w:val="24"/>
                                <w:szCs w:val="24"/>
                              </w:rPr>
                            </w:pPr>
                            <w:r w:rsidRPr="002D57FA">
                              <w:rPr>
                                <w:rFonts w:ascii="Verdana" w:hAnsi="Verdana"/>
                                <w:b/>
                                <w:bCs/>
                                <w:color w:val="80276C"/>
                                <w:sz w:val="24"/>
                                <w:szCs w:val="24"/>
                              </w:rPr>
                              <w:t>Point théorique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7B30816" id="Rectangle 26" o:spid="_x0000_s1031" style="position:absolute;margin-left:2.85pt;margin-top:2.4pt;width:104.05pt;height:44.15pt;z-index:2517043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" fillcolor="#80276c" stroked="f" strokeweight="1pt">
                <v:fill opacity="19789f"/>
                <v:textbox>
                  <w:txbxContent>
                    <w:p w14:paraId="72AB0996" w14:textId="77777777" w:rsidR="00FC36EA" w:rsidRPr="002D57FA" w:rsidRDefault="00FC36EA" w:rsidP="00FC36EA">
                      <w:pPr>
                        <w:rPr>
                          <w:rFonts w:ascii="Verdana" w:hAnsi="Verdana"/>
                          <w:b/>
                          <w:bCs/>
                          <w:color w:val="80276C"/>
                          <w:sz w:val="24"/>
                          <w:szCs w:val="24"/>
                        </w:rPr>
                      </w:pPr>
                      <w:r w:rsidRPr="002D57FA">
                        <w:rPr>
                          <w:rFonts w:ascii="Verdana" w:hAnsi="Verdana"/>
                          <w:b/>
                          <w:bCs/>
                          <w:color w:val="80276C"/>
                          <w:sz w:val="24"/>
                          <w:szCs w:val="24"/>
                        </w:rPr>
                        <w:t>Point théorique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D42651" w:rsidRPr="001B7D7E">
        <w:rPr>
          <w:rFonts w:ascii="Verdana" w:hAnsi="Verdana"/>
          <w:b/>
          <w:color w:val="80276C"/>
          <w:sz w:val="36"/>
          <w:szCs w:val="36"/>
        </w:rPr>
        <w:t>Fonction, Unité fonctionnelle et flux de référence</w:t>
      </w:r>
    </w:p>
    <w:p w14:paraId="0E28FEBA" w14:textId="2F3E7500" w:rsidR="00D42651" w:rsidRPr="001B7D7E" w:rsidRDefault="00D42651">
      <w:pPr>
        <w:rPr>
          <w:rFonts w:ascii="Verdana" w:hAnsi="Verdana"/>
          <w:b/>
          <w:color w:val="80276C"/>
          <w:sz w:val="36"/>
          <w:szCs w:val="36"/>
        </w:rPr>
      </w:pPr>
      <w:r w:rsidRPr="001B7D7E">
        <w:rPr>
          <w:rFonts w:ascii="Verdana" w:hAnsi="Verdana"/>
          <w:b/>
          <w:color w:val="80276C"/>
          <w:sz w:val="36"/>
          <w:szCs w:val="36"/>
        </w:rPr>
        <w:br w:type="page"/>
      </w:r>
    </w:p>
    <w:p w14:paraId="05C1D46B" w14:textId="301419A8" w:rsidR="003945A4" w:rsidRPr="001B7D7E" w:rsidRDefault="003945A4" w:rsidP="00AC09F9">
      <w:pPr>
        <w:rPr>
          <w:rFonts w:ascii="Verdana" w:hAnsi="Verdana"/>
          <w:b/>
          <w:color w:val="80276C"/>
          <w:sz w:val="36"/>
          <w:szCs w:val="36"/>
        </w:rPr>
      </w:pPr>
      <w:r w:rsidRPr="001B7D7E">
        <w:rPr>
          <w:rFonts w:ascii="Verdana" w:hAnsi="Verdana"/>
          <w:b/>
          <w:color w:val="80276C"/>
          <w:sz w:val="36"/>
          <w:szCs w:val="36"/>
        </w:rPr>
        <w:lastRenderedPageBreak/>
        <w:t>Installer</w:t>
      </w:r>
      <w:r w:rsidR="00AC09F9" w:rsidRPr="001B7D7E">
        <w:rPr>
          <w:rFonts w:ascii="Verdana" w:hAnsi="Verdana"/>
          <w:b/>
          <w:color w:val="80276C"/>
          <w:sz w:val="36"/>
          <w:szCs w:val="36"/>
        </w:rPr>
        <w:t xml:space="preserve"> </w:t>
      </w:r>
      <w:proofErr w:type="spellStart"/>
      <w:r w:rsidR="00AC09F9" w:rsidRPr="001B7D7E">
        <w:rPr>
          <w:rFonts w:ascii="Verdana" w:hAnsi="Verdana"/>
          <w:b/>
          <w:color w:val="80276C"/>
          <w:sz w:val="36"/>
          <w:szCs w:val="36"/>
        </w:rPr>
        <w:t>openLCA</w:t>
      </w:r>
      <w:proofErr w:type="spellEnd"/>
    </w:p>
    <w:p w14:paraId="043F9B55" w14:textId="29556C81" w:rsidR="003945A4" w:rsidRPr="001B7D7E" w:rsidRDefault="004811B4" w:rsidP="00AC09F9">
      <w:pPr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 xml:space="preserve">Liens utiles : </w:t>
      </w:r>
    </w:p>
    <w:p w14:paraId="05A909F1" w14:textId="0B80DFC9" w:rsidR="00DA303C" w:rsidRPr="001B7D7E" w:rsidRDefault="00DA303C" w:rsidP="00DA303C">
      <w:pPr>
        <w:pStyle w:val="Paragraphedeliste"/>
        <w:numPr>
          <w:ilvl w:val="0"/>
          <w:numId w:val="10"/>
        </w:numPr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 xml:space="preserve">Espace de téléchargement du logiciel </w:t>
      </w:r>
      <w:proofErr w:type="spellStart"/>
      <w:r w:rsidRPr="001B7D7E">
        <w:rPr>
          <w:rFonts w:ascii="Verdana" w:hAnsi="Verdana"/>
          <w:color w:val="80276C"/>
        </w:rPr>
        <w:t>openLCA</w:t>
      </w:r>
      <w:proofErr w:type="spellEnd"/>
      <w:r w:rsidRPr="001B7D7E">
        <w:rPr>
          <w:rFonts w:ascii="Verdana" w:hAnsi="Verdana"/>
          <w:color w:val="80276C"/>
        </w:rPr>
        <w:t xml:space="preserve"> : </w:t>
      </w:r>
      <w:r w:rsidR="00DC1846" w:rsidRPr="001B7D7E">
        <w:rPr>
          <w:rFonts w:ascii="Verdana" w:hAnsi="Verdana"/>
          <w:color w:val="80276C"/>
        </w:rPr>
        <w:t xml:space="preserve">https://www.openlca.org/download/  </w:t>
      </w:r>
    </w:p>
    <w:p w14:paraId="7D6078B2" w14:textId="77777777" w:rsidR="000A0C81" w:rsidRPr="001B7D7E" w:rsidRDefault="000A0C81" w:rsidP="000A0C81">
      <w:pPr>
        <w:pStyle w:val="Paragraphedeliste"/>
        <w:numPr>
          <w:ilvl w:val="0"/>
          <w:numId w:val="10"/>
        </w:numPr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 xml:space="preserve">Espace de téléchargement de bases de données d’ACV et méthodes de calcul : </w:t>
      </w:r>
      <w:hyperlink r:id="rId15" w:history="1">
        <w:r w:rsidRPr="001B7D7E">
          <w:rPr>
            <w:rStyle w:val="Lienhypertexte"/>
            <w:rFonts w:ascii="Verdana" w:hAnsi="Verdana"/>
            <w:color w:val="80276C"/>
            <w:u w:val="none"/>
          </w:rPr>
          <w:t>https://nexus.openlca.org/databases</w:t>
        </w:r>
      </w:hyperlink>
      <w:r w:rsidRPr="001B7D7E">
        <w:rPr>
          <w:rFonts w:ascii="Verdana" w:hAnsi="Verdana"/>
          <w:color w:val="80276C"/>
        </w:rPr>
        <w:t xml:space="preserve"> </w:t>
      </w:r>
    </w:p>
    <w:p w14:paraId="53BCC11B" w14:textId="5BF50892" w:rsidR="004811B4" w:rsidRPr="001B7D7E" w:rsidRDefault="004811B4" w:rsidP="000A0C81">
      <w:pPr>
        <w:pStyle w:val="Paragraphedeliste"/>
        <w:numPr>
          <w:ilvl w:val="0"/>
          <w:numId w:val="10"/>
        </w:numPr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 xml:space="preserve">Documentation en ligne : </w:t>
      </w:r>
      <w:hyperlink r:id="rId16" w:history="1">
        <w:r w:rsidR="00916FE5" w:rsidRPr="001B7D7E">
          <w:rPr>
            <w:rStyle w:val="Lienhypertexte"/>
            <w:rFonts w:ascii="Verdana" w:hAnsi="Verdana"/>
            <w:color w:val="80276C"/>
            <w:u w:val="none"/>
          </w:rPr>
          <w:t>https://greendelta.github.io/openLCA2-manual/</w:t>
        </w:r>
      </w:hyperlink>
      <w:r w:rsidRPr="001B7D7E">
        <w:rPr>
          <w:rFonts w:ascii="Verdana" w:hAnsi="Verdana"/>
          <w:color w:val="80276C"/>
        </w:rPr>
        <w:t xml:space="preserve"> </w:t>
      </w:r>
    </w:p>
    <w:p w14:paraId="5EA8E03F" w14:textId="327079C1" w:rsidR="00916FE5" w:rsidRPr="001B7D7E" w:rsidRDefault="00916FE5" w:rsidP="000A0C81">
      <w:pPr>
        <w:pStyle w:val="Paragraphedeliste"/>
        <w:numPr>
          <w:ilvl w:val="0"/>
          <w:numId w:val="10"/>
        </w:numPr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 xml:space="preserve">Forum avec beaucoup de questions que vous vous posez qui ont reçu des réponses : </w:t>
      </w:r>
      <w:hyperlink r:id="rId17" w:history="1">
        <w:r w:rsidRPr="001B7D7E">
          <w:rPr>
            <w:rStyle w:val="Lienhypertexte"/>
            <w:rFonts w:ascii="Verdana" w:hAnsi="Verdana"/>
            <w:color w:val="80276C"/>
            <w:u w:val="none"/>
          </w:rPr>
          <w:t>https://ask.openlca.org/</w:t>
        </w:r>
      </w:hyperlink>
      <w:r w:rsidRPr="001B7D7E">
        <w:rPr>
          <w:rFonts w:ascii="Verdana" w:hAnsi="Verdana"/>
          <w:color w:val="80276C"/>
        </w:rPr>
        <w:t xml:space="preserve"> </w:t>
      </w:r>
    </w:p>
    <w:p w14:paraId="51FA20BC" w14:textId="2BADF7DB" w:rsidR="00A65106" w:rsidRPr="001B7D7E" w:rsidRDefault="00F01515" w:rsidP="00F01515">
      <w:pPr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 xml:space="preserve">Pour commencer sur </w:t>
      </w:r>
      <w:proofErr w:type="spellStart"/>
      <w:r w:rsidRPr="001B7D7E">
        <w:rPr>
          <w:rFonts w:ascii="Verdana" w:hAnsi="Verdana"/>
          <w:color w:val="80276C"/>
        </w:rPr>
        <w:t>openLCA</w:t>
      </w:r>
      <w:proofErr w:type="spellEnd"/>
      <w:r w:rsidRPr="001B7D7E">
        <w:rPr>
          <w:rFonts w:ascii="Verdana" w:hAnsi="Verdana"/>
          <w:color w:val="80276C"/>
        </w:rPr>
        <w:t xml:space="preserve"> vous avez besoin de trois choses : </w:t>
      </w:r>
    </w:p>
    <w:p w14:paraId="75DFD235" w14:textId="3318985E" w:rsidR="00F01515" w:rsidRPr="001B7D7E" w:rsidRDefault="000A0C81" w:rsidP="000A0C81">
      <w:pPr>
        <w:pStyle w:val="Paragraphedeliste"/>
        <w:numPr>
          <w:ilvl w:val="0"/>
          <w:numId w:val="11"/>
        </w:numPr>
        <w:rPr>
          <w:rFonts w:ascii="Verdana" w:hAnsi="Verdana"/>
          <w:color w:val="80276C"/>
        </w:rPr>
      </w:pPr>
      <w:r w:rsidRPr="001B7D7E">
        <w:rPr>
          <w:noProof/>
        </w:rPr>
        <w:drawing>
          <wp:anchor distT="0" distB="0" distL="114300" distR="114300" simplePos="0" relativeHeight="251687936" behindDoc="0" locked="0" layoutInCell="1" allowOverlap="1" wp14:anchorId="2DEBE0B8" wp14:editId="0F5C5B72">
            <wp:simplePos x="0" y="0"/>
            <wp:positionH relativeFrom="column">
              <wp:posOffset>2781572</wp:posOffset>
            </wp:positionH>
            <wp:positionV relativeFrom="paragraph">
              <wp:posOffset>184150</wp:posOffset>
            </wp:positionV>
            <wp:extent cx="157480" cy="157480"/>
            <wp:effectExtent l="0" t="0" r="0" b="0"/>
            <wp:wrapSquare wrapText="bothSides"/>
            <wp:docPr id="8" name="Graphiqu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7480" cy="1574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B7D7E">
        <w:rPr>
          <w:rFonts w:ascii="Verdana" w:hAnsi="Verdana"/>
          <w:noProof/>
          <w:color w:val="80276C"/>
        </w:rPr>
        <w:drawing>
          <wp:anchor distT="0" distB="0" distL="114300" distR="114300" simplePos="0" relativeHeight="251686912" behindDoc="0" locked="0" layoutInCell="1" allowOverlap="1" wp14:anchorId="7B7BA9B0" wp14:editId="652CE1A1">
            <wp:simplePos x="0" y="0"/>
            <wp:positionH relativeFrom="column">
              <wp:posOffset>2010682</wp:posOffset>
            </wp:positionH>
            <wp:positionV relativeFrom="paragraph">
              <wp:posOffset>1905</wp:posOffset>
            </wp:positionV>
            <wp:extent cx="146685" cy="146685"/>
            <wp:effectExtent l="0" t="0" r="5715" b="5715"/>
            <wp:wrapSquare wrapText="bothSides"/>
            <wp:docPr id="4" name="Graphiqu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2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6685" cy="1466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01515" w:rsidRPr="001B7D7E">
        <w:rPr>
          <w:rFonts w:ascii="Verdana" w:hAnsi="Verdana"/>
          <w:color w:val="80276C"/>
        </w:rPr>
        <w:t xml:space="preserve">Un logiciel </w:t>
      </w:r>
      <w:r w:rsidR="007C1A31" w:rsidRPr="001B7D7E">
        <w:rPr>
          <w:rFonts w:ascii="Verdana" w:hAnsi="Verdana"/>
          <w:color w:val="80276C"/>
        </w:rPr>
        <w:t>d’ACV</w:t>
      </w:r>
    </w:p>
    <w:p w14:paraId="06692D77" w14:textId="5FFCE98C" w:rsidR="00F01515" w:rsidRPr="001B7D7E" w:rsidRDefault="002408D8" w:rsidP="000A0C81">
      <w:pPr>
        <w:pStyle w:val="Paragraphedeliste"/>
        <w:numPr>
          <w:ilvl w:val="0"/>
          <w:numId w:val="11"/>
        </w:numPr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>Une base de données</w:t>
      </w:r>
      <w:r w:rsidR="00F01515" w:rsidRPr="001B7D7E">
        <w:rPr>
          <w:rFonts w:ascii="Verdana" w:hAnsi="Verdana"/>
          <w:color w:val="80276C"/>
        </w:rPr>
        <w:t xml:space="preserve"> d’ACV</w:t>
      </w:r>
    </w:p>
    <w:p w14:paraId="70A59E08" w14:textId="04988A69" w:rsidR="00C460CD" w:rsidRPr="001B7D7E" w:rsidRDefault="002408D8" w:rsidP="000A0C81">
      <w:pPr>
        <w:pStyle w:val="Paragraphedeliste"/>
        <w:numPr>
          <w:ilvl w:val="0"/>
          <w:numId w:val="11"/>
        </w:numPr>
        <w:rPr>
          <w:rFonts w:ascii="Verdana" w:hAnsi="Verdana"/>
          <w:color w:val="80276C"/>
        </w:rPr>
      </w:pPr>
      <w:r w:rsidRPr="001B7D7E">
        <w:rPr>
          <w:noProof/>
        </w:rPr>
        <w:drawing>
          <wp:anchor distT="0" distB="0" distL="114300" distR="114300" simplePos="0" relativeHeight="251688960" behindDoc="0" locked="0" layoutInCell="1" allowOverlap="1" wp14:anchorId="450F2789" wp14:editId="05D8C6B1">
            <wp:simplePos x="0" y="0"/>
            <wp:positionH relativeFrom="column">
              <wp:posOffset>2474323</wp:posOffset>
            </wp:positionH>
            <wp:positionV relativeFrom="paragraph">
              <wp:posOffset>24765</wp:posOffset>
            </wp:positionV>
            <wp:extent cx="156210" cy="156210"/>
            <wp:effectExtent l="0" t="0" r="0" b="0"/>
            <wp:wrapSquare wrapText="bothSides"/>
            <wp:docPr id="10" name="Graphiqu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2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6210" cy="1562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01515" w:rsidRPr="001B7D7E">
        <w:rPr>
          <w:rFonts w:ascii="Verdana" w:hAnsi="Verdana"/>
          <w:color w:val="80276C"/>
        </w:rPr>
        <w:t>Des méthodes de calcul</w:t>
      </w:r>
    </w:p>
    <w:p w14:paraId="774857C2" w14:textId="7A1D12BD" w:rsidR="00C37767" w:rsidRPr="001B7D7E" w:rsidRDefault="007C1A31" w:rsidP="007C1A31">
      <w:pPr>
        <w:jc w:val="both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>Un logiciel d’ACV est un peu comme une coquille vide. Vous devez importer une</w:t>
      </w:r>
      <w:r w:rsidR="002408D8" w:rsidRPr="001B7D7E">
        <w:rPr>
          <w:rFonts w:ascii="Verdana" w:hAnsi="Verdana"/>
          <w:color w:val="80276C"/>
        </w:rPr>
        <w:t xml:space="preserve"> base de données </w:t>
      </w:r>
      <w:r w:rsidRPr="001B7D7E">
        <w:rPr>
          <w:rFonts w:ascii="Verdana" w:hAnsi="Verdana"/>
          <w:color w:val="80276C"/>
        </w:rPr>
        <w:t>d’ACV et les méthodes de calcul dans le logiciel avant de l’utiliser. La base de donnée est un fichier .</w:t>
      </w:r>
      <w:proofErr w:type="spellStart"/>
      <w:r w:rsidRPr="001B7D7E">
        <w:rPr>
          <w:rFonts w:ascii="Verdana" w:hAnsi="Verdana"/>
          <w:color w:val="80276C"/>
        </w:rPr>
        <w:t>zolca</w:t>
      </w:r>
      <w:proofErr w:type="spellEnd"/>
      <w:r w:rsidRPr="001B7D7E">
        <w:rPr>
          <w:rFonts w:ascii="Verdana" w:hAnsi="Verdana"/>
          <w:color w:val="80276C"/>
        </w:rPr>
        <w:t>.</w:t>
      </w:r>
    </w:p>
    <w:p w14:paraId="67B90ED5" w14:textId="0B07A34E" w:rsidR="00947491" w:rsidRPr="001B7D7E" w:rsidRDefault="004C56C4" w:rsidP="00C56629">
      <w:pPr>
        <w:jc w:val="both"/>
        <w:rPr>
          <w:rFonts w:ascii="Verdana" w:hAnsi="Verdana"/>
          <w:color w:val="80276C"/>
        </w:rPr>
      </w:pPr>
      <w:r w:rsidRPr="001B7D7E">
        <w:rPr>
          <w:rFonts w:ascii="Verdana" w:hAnsi="Verdana"/>
          <w:noProof/>
          <w:color w:val="80276C"/>
        </w:rPr>
        <w:drawing>
          <wp:anchor distT="0" distB="0" distL="114300" distR="114300" simplePos="0" relativeHeight="251691008" behindDoc="0" locked="0" layoutInCell="1" allowOverlap="1" wp14:anchorId="232DADA2" wp14:editId="684B28AC">
            <wp:simplePos x="0" y="0"/>
            <wp:positionH relativeFrom="margin">
              <wp:align>left</wp:align>
            </wp:positionH>
            <wp:positionV relativeFrom="paragraph">
              <wp:posOffset>407760</wp:posOffset>
            </wp:positionV>
            <wp:extent cx="377190" cy="377190"/>
            <wp:effectExtent l="0" t="0" r="3810" b="3810"/>
            <wp:wrapSquare wrapText="bothSides"/>
            <wp:docPr id="13" name="Graphiqu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2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9457" cy="37945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56629" w:rsidRPr="001B7D7E">
        <w:rPr>
          <w:noProof/>
        </w:rPr>
        <w:drawing>
          <wp:anchor distT="0" distB="0" distL="114300" distR="114300" simplePos="0" relativeHeight="251676672" behindDoc="0" locked="0" layoutInCell="1" allowOverlap="1" wp14:anchorId="21F9E77F" wp14:editId="26644D6A">
            <wp:simplePos x="0" y="0"/>
            <wp:positionH relativeFrom="column">
              <wp:posOffset>812800</wp:posOffset>
            </wp:positionH>
            <wp:positionV relativeFrom="paragraph">
              <wp:posOffset>381000</wp:posOffset>
            </wp:positionV>
            <wp:extent cx="4513580" cy="2646680"/>
            <wp:effectExtent l="0" t="0" r="1270" b="1270"/>
            <wp:wrapTopAndBottom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13580" cy="26466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C6F18" w:rsidRPr="001B7D7E">
        <w:rPr>
          <w:rFonts w:ascii="Verdana" w:hAnsi="Verdana"/>
          <w:color w:val="80276C"/>
        </w:rPr>
        <w:t xml:space="preserve">La première fois que vous ouvrez </w:t>
      </w:r>
      <w:proofErr w:type="spellStart"/>
      <w:r w:rsidR="00FC6F18" w:rsidRPr="001B7D7E">
        <w:rPr>
          <w:rFonts w:ascii="Verdana" w:hAnsi="Verdana"/>
          <w:color w:val="80276C"/>
        </w:rPr>
        <w:t>openLCA</w:t>
      </w:r>
      <w:proofErr w:type="spellEnd"/>
      <w:r w:rsidR="00FC6F18" w:rsidRPr="001B7D7E">
        <w:rPr>
          <w:rFonts w:ascii="Verdana" w:hAnsi="Verdana"/>
          <w:color w:val="80276C"/>
        </w:rPr>
        <w:t xml:space="preserve">, vous </w:t>
      </w:r>
      <w:r w:rsidR="00C56629" w:rsidRPr="001B7D7E">
        <w:rPr>
          <w:rFonts w:ascii="Verdana" w:hAnsi="Verdana"/>
          <w:color w:val="80276C"/>
        </w:rPr>
        <w:t>obtenez</w:t>
      </w:r>
      <w:r w:rsidR="00FC6F18" w:rsidRPr="001B7D7E">
        <w:rPr>
          <w:rFonts w:ascii="Verdana" w:hAnsi="Verdana"/>
          <w:color w:val="80276C"/>
        </w:rPr>
        <w:t xml:space="preserve"> cette interface</w:t>
      </w:r>
      <w:r w:rsidR="00C56629" w:rsidRPr="001B7D7E">
        <w:rPr>
          <w:rFonts w:ascii="Verdana" w:hAnsi="Verdana"/>
          <w:color w:val="80276C"/>
        </w:rPr>
        <w:t> :</w:t>
      </w:r>
    </w:p>
    <w:p w14:paraId="2FF4E6ED" w14:textId="683BAF63" w:rsidR="001F7B35" w:rsidRPr="001B7D7E" w:rsidRDefault="001F7B35" w:rsidP="001F7B35">
      <w:pPr>
        <w:pStyle w:val="Paragraphestandard"/>
        <w:ind w:right="1531"/>
        <w:jc w:val="center"/>
        <w:rPr>
          <w:rFonts w:ascii="Verdana" w:hAnsi="Verdana"/>
          <w:bCs/>
          <w:i/>
          <w:iCs/>
          <w:color w:val="80276C"/>
          <w:sz w:val="20"/>
          <w:szCs w:val="20"/>
        </w:rPr>
      </w:pPr>
      <w:r w:rsidRPr="001B7D7E">
        <w:rPr>
          <w:rFonts w:ascii="Verdana" w:hAnsi="Verdana"/>
          <w:bCs/>
          <w:i/>
          <w:iCs/>
          <w:color w:val="80276C"/>
          <w:sz w:val="20"/>
          <w:szCs w:val="20"/>
        </w:rPr>
        <w:t xml:space="preserve">Fig. 1. Capture d’écran </w:t>
      </w:r>
      <w:proofErr w:type="spellStart"/>
      <w:r w:rsidRPr="001B7D7E">
        <w:rPr>
          <w:rFonts w:ascii="Verdana" w:hAnsi="Verdana"/>
          <w:bCs/>
          <w:i/>
          <w:iCs/>
          <w:color w:val="80276C"/>
          <w:sz w:val="20"/>
          <w:szCs w:val="20"/>
        </w:rPr>
        <w:t>OpenLCA</w:t>
      </w:r>
      <w:proofErr w:type="spellEnd"/>
      <w:r w:rsidRPr="001B7D7E">
        <w:rPr>
          <w:rFonts w:ascii="Verdana" w:hAnsi="Verdana"/>
          <w:bCs/>
          <w:i/>
          <w:iCs/>
          <w:color w:val="80276C"/>
          <w:sz w:val="20"/>
          <w:szCs w:val="20"/>
        </w:rPr>
        <w:t xml:space="preserve"> 2.4 sans base de données ni de méthode de calcul créé</w:t>
      </w:r>
    </w:p>
    <w:p w14:paraId="54C453A9" w14:textId="77777777" w:rsidR="001F7B35" w:rsidRPr="001B7D7E" w:rsidRDefault="001F7B35" w:rsidP="001F7B35">
      <w:pPr>
        <w:pStyle w:val="Paragraphestandard"/>
        <w:ind w:right="1531"/>
        <w:jc w:val="center"/>
        <w:rPr>
          <w:rFonts w:ascii="Verdana" w:hAnsi="Verdana"/>
          <w:bCs/>
          <w:i/>
          <w:iCs/>
          <w:color w:val="80276C"/>
          <w:sz w:val="20"/>
          <w:szCs w:val="20"/>
        </w:rPr>
      </w:pPr>
    </w:p>
    <w:p w14:paraId="40F092C7" w14:textId="77777777" w:rsidR="001F7B35" w:rsidRPr="001B7D7E" w:rsidRDefault="001F7B35" w:rsidP="001F7B35">
      <w:pPr>
        <w:jc w:val="both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 xml:space="preserve">Pour ouvrir un nouveau projet, vous devez aller dans l’onglet « Base de données » &gt; « New </w:t>
      </w:r>
      <w:proofErr w:type="spellStart"/>
      <w:r w:rsidRPr="001B7D7E">
        <w:rPr>
          <w:rFonts w:ascii="Verdana" w:hAnsi="Verdana"/>
          <w:color w:val="80276C"/>
        </w:rPr>
        <w:t>Database</w:t>
      </w:r>
      <w:proofErr w:type="spellEnd"/>
      <w:r w:rsidRPr="001B7D7E">
        <w:rPr>
          <w:rFonts w:ascii="Verdana" w:hAnsi="Verdana"/>
          <w:color w:val="80276C"/>
        </w:rPr>
        <w:t xml:space="preserve"> </w:t>
      </w:r>
      <w:proofErr w:type="spellStart"/>
      <w:r w:rsidRPr="001B7D7E">
        <w:rPr>
          <w:rFonts w:ascii="Verdana" w:hAnsi="Verdana"/>
          <w:color w:val="80276C"/>
        </w:rPr>
        <w:t>from</w:t>
      </w:r>
      <w:proofErr w:type="spellEnd"/>
      <w:r w:rsidRPr="001B7D7E">
        <w:rPr>
          <w:rFonts w:ascii="Verdana" w:hAnsi="Verdana"/>
          <w:color w:val="80276C"/>
        </w:rPr>
        <w:t xml:space="preserve"> a </w:t>
      </w:r>
      <w:proofErr w:type="spellStart"/>
      <w:r w:rsidRPr="001B7D7E">
        <w:rPr>
          <w:rFonts w:ascii="Verdana" w:hAnsi="Verdana"/>
          <w:color w:val="80276C"/>
        </w:rPr>
        <w:t>file</w:t>
      </w:r>
      <w:proofErr w:type="spellEnd"/>
      <w:r w:rsidRPr="001B7D7E">
        <w:rPr>
          <w:rFonts w:ascii="Verdana" w:hAnsi="Verdana"/>
          <w:color w:val="80276C"/>
        </w:rPr>
        <w:t> » et vous devez sélectionner un fichier .</w:t>
      </w:r>
      <w:proofErr w:type="spellStart"/>
      <w:r w:rsidRPr="001B7D7E">
        <w:rPr>
          <w:rFonts w:ascii="Verdana" w:hAnsi="Verdana"/>
          <w:color w:val="80276C"/>
        </w:rPr>
        <w:t>zolca</w:t>
      </w:r>
      <w:proofErr w:type="spellEnd"/>
      <w:r w:rsidRPr="001B7D7E">
        <w:rPr>
          <w:rFonts w:ascii="Verdana" w:hAnsi="Verdana"/>
          <w:color w:val="80276C"/>
        </w:rPr>
        <w:t xml:space="preserve"> sur votre ordinateur</w:t>
      </w:r>
    </w:p>
    <w:p w14:paraId="17E448AD" w14:textId="738DF285" w:rsidR="0053150D" w:rsidRPr="001B7D7E" w:rsidRDefault="0053150D" w:rsidP="001F7B35">
      <w:pPr>
        <w:jc w:val="both"/>
        <w:rPr>
          <w:rFonts w:ascii="Verdana" w:hAnsi="Verdana"/>
          <w:color w:val="80276C"/>
        </w:rPr>
      </w:pPr>
      <w:r w:rsidRPr="001B7D7E">
        <w:rPr>
          <w:rFonts w:ascii="Verdana" w:hAnsi="Verdana"/>
          <w:b/>
          <w:color w:val="80276C"/>
          <w:sz w:val="32"/>
          <w:szCs w:val="32"/>
        </w:rPr>
        <w:br w:type="page"/>
      </w:r>
    </w:p>
    <w:p w14:paraId="24114A72" w14:textId="1369D8F8" w:rsidR="00F13EAF" w:rsidRPr="001B7D7E" w:rsidRDefault="001D60DF" w:rsidP="005B464F">
      <w:pPr>
        <w:pStyle w:val="Paragraphestandard"/>
        <w:ind w:right="1531"/>
        <w:jc w:val="both"/>
        <w:rPr>
          <w:rFonts w:ascii="Verdana" w:hAnsi="Verdana"/>
          <w:b/>
          <w:color w:val="80276C"/>
          <w:sz w:val="32"/>
          <w:szCs w:val="32"/>
        </w:rPr>
      </w:pPr>
      <w:r w:rsidRPr="001B7D7E">
        <w:rPr>
          <w:rFonts w:ascii="Verdana" w:hAnsi="Verdana"/>
          <w:b/>
          <w:color w:val="80276C"/>
          <w:sz w:val="32"/>
          <w:szCs w:val="32"/>
        </w:rPr>
        <w:lastRenderedPageBreak/>
        <w:t xml:space="preserve">Découvrir le </w:t>
      </w:r>
      <w:r w:rsidR="008C6643" w:rsidRPr="001B7D7E">
        <w:rPr>
          <w:rFonts w:ascii="Verdana" w:hAnsi="Verdana"/>
          <w:b/>
          <w:color w:val="80276C"/>
          <w:sz w:val="32"/>
          <w:szCs w:val="32"/>
        </w:rPr>
        <w:t>logiciel</w:t>
      </w:r>
      <w:r w:rsidR="00101939" w:rsidRPr="001B7D7E">
        <w:rPr>
          <w:rFonts w:ascii="Verdana" w:hAnsi="Verdana"/>
          <w:b/>
          <w:color w:val="80276C"/>
          <w:sz w:val="32"/>
          <w:szCs w:val="32"/>
        </w:rPr>
        <w:t xml:space="preserve"> et </w:t>
      </w:r>
      <w:r w:rsidR="0014332F">
        <w:rPr>
          <w:rFonts w:ascii="Verdana" w:hAnsi="Verdana"/>
          <w:b/>
          <w:color w:val="80276C"/>
          <w:sz w:val="32"/>
          <w:szCs w:val="32"/>
        </w:rPr>
        <w:t>l</w:t>
      </w:r>
      <w:r w:rsidR="00694DA8" w:rsidRPr="001B7D7E">
        <w:rPr>
          <w:rFonts w:ascii="Verdana" w:hAnsi="Verdana"/>
          <w:b/>
          <w:color w:val="80276C"/>
          <w:sz w:val="32"/>
          <w:szCs w:val="32"/>
        </w:rPr>
        <w:t xml:space="preserve">es concepts spécifiques à </w:t>
      </w:r>
      <w:proofErr w:type="spellStart"/>
      <w:r w:rsidR="00FC4B0D">
        <w:rPr>
          <w:rFonts w:ascii="Verdana" w:hAnsi="Verdana"/>
          <w:b/>
          <w:color w:val="80276C"/>
          <w:sz w:val="32"/>
          <w:szCs w:val="32"/>
        </w:rPr>
        <w:t>openLCA</w:t>
      </w:r>
      <w:proofErr w:type="spellEnd"/>
    </w:p>
    <w:p w14:paraId="66667B74" w14:textId="77777777" w:rsidR="008C6643" w:rsidRPr="001B7D7E" w:rsidRDefault="008C6643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</w:p>
    <w:p w14:paraId="705A6453" w14:textId="7B544F4C" w:rsidR="008C6643" w:rsidRPr="001B7D7E" w:rsidRDefault="008C6643" w:rsidP="008C6643">
      <w:pPr>
        <w:pStyle w:val="Paragraphestandard"/>
        <w:numPr>
          <w:ilvl w:val="0"/>
          <w:numId w:val="5"/>
        </w:numPr>
        <w:ind w:right="1531"/>
        <w:jc w:val="both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>En fouillant dans le logiciel, quelle différence existe-t-il selon vous entre les dossiers « Flows », « </w:t>
      </w:r>
      <w:proofErr w:type="spellStart"/>
      <w:r w:rsidRPr="001B7D7E">
        <w:rPr>
          <w:rFonts w:ascii="Verdana" w:hAnsi="Verdana"/>
          <w:color w:val="80276C"/>
        </w:rPr>
        <w:t>Processes</w:t>
      </w:r>
      <w:proofErr w:type="spellEnd"/>
      <w:r w:rsidRPr="001B7D7E">
        <w:rPr>
          <w:rFonts w:ascii="Verdana" w:hAnsi="Verdana"/>
          <w:color w:val="80276C"/>
        </w:rPr>
        <w:t xml:space="preserve"> », « Product </w:t>
      </w:r>
      <w:proofErr w:type="spellStart"/>
      <w:r w:rsidRPr="001B7D7E">
        <w:rPr>
          <w:rFonts w:ascii="Verdana" w:hAnsi="Verdana"/>
          <w:color w:val="80276C"/>
        </w:rPr>
        <w:t>systems</w:t>
      </w:r>
      <w:proofErr w:type="spellEnd"/>
      <w:r w:rsidRPr="001B7D7E">
        <w:rPr>
          <w:rFonts w:ascii="Verdana" w:hAnsi="Verdana"/>
          <w:color w:val="80276C"/>
        </w:rPr>
        <w:t> », « </w:t>
      </w:r>
      <w:proofErr w:type="spellStart"/>
      <w:r w:rsidRPr="001B7D7E">
        <w:rPr>
          <w:rFonts w:ascii="Verdana" w:hAnsi="Verdana"/>
          <w:color w:val="80276C"/>
        </w:rPr>
        <w:t>Projects</w:t>
      </w:r>
      <w:proofErr w:type="spellEnd"/>
      <w:r w:rsidRPr="001B7D7E">
        <w:rPr>
          <w:rFonts w:ascii="Verdana" w:hAnsi="Verdana"/>
          <w:color w:val="80276C"/>
        </w:rPr>
        <w:t> » ?</w:t>
      </w:r>
    </w:p>
    <w:p w14:paraId="45DC2A3A" w14:textId="161B0644" w:rsidR="008C6643" w:rsidRPr="001B7D7E" w:rsidRDefault="008C6643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</w:p>
    <w:p w14:paraId="6592556B" w14:textId="02A4153C" w:rsidR="008C6643" w:rsidRPr="001B7D7E" w:rsidRDefault="007665BE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 xml:space="preserve">Flows : </w:t>
      </w:r>
    </w:p>
    <w:p w14:paraId="0CD0ED7B" w14:textId="77777777" w:rsidR="005B464F" w:rsidRPr="001B7D7E" w:rsidRDefault="005B464F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</w:p>
    <w:p w14:paraId="5DEBEB2A" w14:textId="25647C64" w:rsidR="00BF408F" w:rsidRPr="001B7D7E" w:rsidRDefault="00BF408F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</w:p>
    <w:p w14:paraId="1B04BC55" w14:textId="1FB9BE9B" w:rsidR="00213D3E" w:rsidRPr="001B7D7E" w:rsidRDefault="00213D3E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</w:p>
    <w:p w14:paraId="33D1FCDA" w14:textId="20118596" w:rsidR="00213D3E" w:rsidRPr="001B7D7E" w:rsidRDefault="00213D3E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  <w:proofErr w:type="spellStart"/>
      <w:r w:rsidRPr="001B7D7E">
        <w:rPr>
          <w:rFonts w:ascii="Verdana" w:hAnsi="Verdana"/>
          <w:color w:val="80276C"/>
        </w:rPr>
        <w:t>Processes</w:t>
      </w:r>
      <w:proofErr w:type="spellEnd"/>
      <w:r w:rsidRPr="001B7D7E">
        <w:rPr>
          <w:rFonts w:ascii="Verdana" w:hAnsi="Verdana"/>
          <w:color w:val="80276C"/>
        </w:rPr>
        <w:t xml:space="preserve"> : </w:t>
      </w:r>
    </w:p>
    <w:p w14:paraId="0806FCDB" w14:textId="0F1F0D71" w:rsidR="00213D3E" w:rsidRPr="001B7D7E" w:rsidRDefault="00213D3E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</w:p>
    <w:p w14:paraId="35535E26" w14:textId="557BFAB6" w:rsidR="00213D3E" w:rsidRPr="001B7D7E" w:rsidRDefault="00213D3E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</w:p>
    <w:p w14:paraId="104DEDEA" w14:textId="77777777" w:rsidR="00213D3E" w:rsidRPr="001B7D7E" w:rsidRDefault="00213D3E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</w:p>
    <w:p w14:paraId="0E2BD146" w14:textId="36A49B60" w:rsidR="007665BE" w:rsidRPr="001B7D7E" w:rsidRDefault="007665BE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 xml:space="preserve">Product </w:t>
      </w:r>
      <w:proofErr w:type="spellStart"/>
      <w:r w:rsidRPr="001B7D7E">
        <w:rPr>
          <w:rFonts w:ascii="Verdana" w:hAnsi="Verdana"/>
          <w:color w:val="80276C"/>
        </w:rPr>
        <w:t>systems</w:t>
      </w:r>
      <w:proofErr w:type="spellEnd"/>
      <w:r w:rsidRPr="001B7D7E">
        <w:rPr>
          <w:rFonts w:ascii="Verdana" w:hAnsi="Verdana"/>
          <w:color w:val="80276C"/>
        </w:rPr>
        <w:t xml:space="preserve"> : </w:t>
      </w:r>
    </w:p>
    <w:p w14:paraId="358E4FC9" w14:textId="77777777" w:rsidR="005B464F" w:rsidRPr="001B7D7E" w:rsidRDefault="005B464F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</w:p>
    <w:p w14:paraId="5A2F7806" w14:textId="77777777" w:rsidR="00BF408F" w:rsidRPr="001B7D7E" w:rsidRDefault="00BF408F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</w:p>
    <w:p w14:paraId="5FED4102" w14:textId="77777777" w:rsidR="00BF408F" w:rsidRPr="001B7D7E" w:rsidRDefault="00BF408F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</w:p>
    <w:p w14:paraId="7C537254" w14:textId="4633353D" w:rsidR="008C6643" w:rsidRPr="001B7D7E" w:rsidRDefault="007665BE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>Project :</w:t>
      </w:r>
    </w:p>
    <w:p w14:paraId="0574EF75" w14:textId="77777777" w:rsidR="008C6643" w:rsidRPr="001B7D7E" w:rsidRDefault="008C6643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</w:p>
    <w:p w14:paraId="65A3AB61" w14:textId="77777777" w:rsidR="005B464F" w:rsidRPr="001B7D7E" w:rsidRDefault="005B464F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</w:p>
    <w:p w14:paraId="317C4A65" w14:textId="77777777" w:rsidR="00BF408F" w:rsidRPr="001B7D7E" w:rsidRDefault="00BF408F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</w:p>
    <w:p w14:paraId="6AEC871E" w14:textId="77777777" w:rsidR="00BF408F" w:rsidRPr="001B7D7E" w:rsidRDefault="00BF408F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</w:p>
    <w:p w14:paraId="513A4C25" w14:textId="2FF3C9C2" w:rsidR="00BF408F" w:rsidRPr="001B7D7E" w:rsidRDefault="00BF408F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</w:p>
    <w:p w14:paraId="337D381C" w14:textId="77777777" w:rsidR="00BF408F" w:rsidRPr="001B7D7E" w:rsidRDefault="00BF408F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</w:p>
    <w:p w14:paraId="1E98C54F" w14:textId="77777777" w:rsidR="00BF408F" w:rsidRPr="001B7D7E" w:rsidRDefault="00BF408F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</w:p>
    <w:p w14:paraId="643623FD" w14:textId="1085B0F7" w:rsidR="00BF408F" w:rsidRPr="001B7D7E" w:rsidRDefault="00BF408F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</w:p>
    <w:p w14:paraId="76AB988C" w14:textId="232FE348" w:rsidR="00E46740" w:rsidRPr="001B7D7E" w:rsidRDefault="00E46740" w:rsidP="008C6643">
      <w:pPr>
        <w:pStyle w:val="Paragraphestandard"/>
        <w:ind w:right="1531"/>
        <w:jc w:val="both"/>
        <w:rPr>
          <w:rFonts w:ascii="Verdana" w:hAnsi="Verdana"/>
          <w:color w:val="80276C"/>
        </w:rPr>
      </w:pPr>
    </w:p>
    <w:p w14:paraId="60DD2704" w14:textId="77777777" w:rsidR="00793540" w:rsidRDefault="008C6643" w:rsidP="00AC09F9">
      <w:pPr>
        <w:pStyle w:val="Paragraphestandard"/>
        <w:numPr>
          <w:ilvl w:val="0"/>
          <w:numId w:val="5"/>
        </w:numPr>
        <w:ind w:right="1531"/>
        <w:jc w:val="both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 xml:space="preserve">Trouvez la donnée PET </w:t>
      </w:r>
      <w:proofErr w:type="spellStart"/>
      <w:r w:rsidRPr="001B7D7E">
        <w:rPr>
          <w:rFonts w:ascii="Verdana" w:hAnsi="Verdana"/>
          <w:color w:val="80276C"/>
        </w:rPr>
        <w:t>granulate</w:t>
      </w:r>
      <w:proofErr w:type="spellEnd"/>
      <w:r w:rsidRPr="001B7D7E">
        <w:rPr>
          <w:rFonts w:ascii="Verdana" w:hAnsi="Verdana"/>
          <w:color w:val="80276C"/>
        </w:rPr>
        <w:t xml:space="preserve">. </w:t>
      </w:r>
    </w:p>
    <w:p w14:paraId="1D97CDE6" w14:textId="10E146EE" w:rsidR="008C6643" w:rsidRDefault="008C6643" w:rsidP="00793540">
      <w:pPr>
        <w:pStyle w:val="Paragraphestandard"/>
        <w:numPr>
          <w:ilvl w:val="1"/>
          <w:numId w:val="5"/>
        </w:numPr>
        <w:ind w:right="1531"/>
        <w:jc w:val="both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>Ouvrez la donnée et identifiez les informations présentes dans chaque onglet</w:t>
      </w:r>
    </w:p>
    <w:p w14:paraId="47441EE5" w14:textId="1912A82A" w:rsidR="006C4915" w:rsidRDefault="006C4915" w:rsidP="00793540">
      <w:pPr>
        <w:pStyle w:val="Paragraphestandard"/>
        <w:numPr>
          <w:ilvl w:val="1"/>
          <w:numId w:val="5"/>
        </w:numPr>
        <w:ind w:right="1531"/>
        <w:jc w:val="both"/>
        <w:rPr>
          <w:rFonts w:ascii="Verdana" w:hAnsi="Verdana"/>
          <w:color w:val="80276C"/>
        </w:rPr>
      </w:pPr>
      <w:r>
        <w:rPr>
          <w:rFonts w:ascii="Verdana" w:hAnsi="Verdana"/>
          <w:color w:val="80276C"/>
        </w:rPr>
        <w:t xml:space="preserve">Créez un </w:t>
      </w:r>
      <w:proofErr w:type="spellStart"/>
      <w:r>
        <w:rPr>
          <w:rFonts w:ascii="Verdana" w:hAnsi="Verdana"/>
          <w:color w:val="80276C"/>
        </w:rPr>
        <w:t>product</w:t>
      </w:r>
      <w:proofErr w:type="spellEnd"/>
      <w:r>
        <w:rPr>
          <w:rFonts w:ascii="Verdana" w:hAnsi="Verdana"/>
          <w:color w:val="80276C"/>
        </w:rPr>
        <w:t xml:space="preserve"> system avec </w:t>
      </w:r>
      <w:r w:rsidR="00F25ABE">
        <w:rPr>
          <w:rFonts w:ascii="Verdana" w:hAnsi="Verdana"/>
          <w:color w:val="80276C"/>
        </w:rPr>
        <w:t>la</w:t>
      </w:r>
      <w:r>
        <w:rPr>
          <w:rFonts w:ascii="Verdana" w:hAnsi="Verdana"/>
          <w:color w:val="80276C"/>
        </w:rPr>
        <w:t xml:space="preserve"> donnée</w:t>
      </w:r>
      <w:r w:rsidR="00F25ABE">
        <w:rPr>
          <w:rFonts w:ascii="Verdana" w:hAnsi="Verdana"/>
          <w:color w:val="80276C"/>
        </w:rPr>
        <w:t xml:space="preserve"> PET </w:t>
      </w:r>
      <w:proofErr w:type="spellStart"/>
      <w:r w:rsidR="00F25ABE">
        <w:rPr>
          <w:rFonts w:ascii="Verdana" w:hAnsi="Verdana"/>
          <w:color w:val="80276C"/>
        </w:rPr>
        <w:t>Granulate</w:t>
      </w:r>
      <w:proofErr w:type="spellEnd"/>
    </w:p>
    <w:p w14:paraId="3281E4D2" w14:textId="7BCA09A7" w:rsidR="006C4915" w:rsidRPr="001B7D7E" w:rsidRDefault="006C4915" w:rsidP="00793540">
      <w:pPr>
        <w:pStyle w:val="Paragraphestandard"/>
        <w:numPr>
          <w:ilvl w:val="1"/>
          <w:numId w:val="5"/>
        </w:numPr>
        <w:ind w:right="1531"/>
        <w:jc w:val="both"/>
        <w:rPr>
          <w:rFonts w:ascii="Verdana" w:hAnsi="Verdana"/>
          <w:color w:val="80276C"/>
        </w:rPr>
      </w:pPr>
      <w:r>
        <w:rPr>
          <w:rFonts w:ascii="Verdana" w:hAnsi="Verdana"/>
          <w:color w:val="80276C"/>
        </w:rPr>
        <w:t xml:space="preserve">Trouvez deux manières de calculer les impacts environnementaux du Process </w:t>
      </w:r>
      <w:r w:rsidR="00F25ABE">
        <w:rPr>
          <w:rFonts w:ascii="Verdana" w:hAnsi="Verdana"/>
          <w:color w:val="80276C"/>
        </w:rPr>
        <w:t xml:space="preserve">PET </w:t>
      </w:r>
      <w:proofErr w:type="spellStart"/>
      <w:r w:rsidR="00F25ABE">
        <w:rPr>
          <w:rFonts w:ascii="Verdana" w:hAnsi="Verdana"/>
          <w:color w:val="80276C"/>
        </w:rPr>
        <w:t>granulate</w:t>
      </w:r>
      <w:proofErr w:type="spellEnd"/>
    </w:p>
    <w:p w14:paraId="283B2C56" w14:textId="63F6A33E" w:rsidR="008C6643" w:rsidRDefault="008C6643" w:rsidP="007665BE">
      <w:pPr>
        <w:rPr>
          <w:rFonts w:ascii="Verdana" w:hAnsi="Verdana"/>
          <w:color w:val="80276C"/>
        </w:rPr>
      </w:pPr>
    </w:p>
    <w:p w14:paraId="07E173A5" w14:textId="6F1E268E" w:rsidR="00F25ABE" w:rsidRDefault="00F25ABE" w:rsidP="007665BE">
      <w:pPr>
        <w:rPr>
          <w:rFonts w:ascii="Verdana" w:hAnsi="Verdana"/>
          <w:color w:val="80276C"/>
        </w:rPr>
      </w:pPr>
    </w:p>
    <w:p w14:paraId="70C5C41F" w14:textId="77777777" w:rsidR="00F25ABE" w:rsidRPr="001B7D7E" w:rsidRDefault="00F25ABE" w:rsidP="007665BE">
      <w:pPr>
        <w:rPr>
          <w:rFonts w:ascii="Verdana" w:hAnsi="Verdana"/>
          <w:color w:val="80276C"/>
        </w:rPr>
      </w:pPr>
    </w:p>
    <w:p w14:paraId="355661F0" w14:textId="199D3966" w:rsidR="007665BE" w:rsidRPr="001B7D7E" w:rsidRDefault="007665BE" w:rsidP="007665BE">
      <w:pPr>
        <w:rPr>
          <w:rFonts w:ascii="Verdana" w:hAnsi="Verdana"/>
          <w:color w:val="80276C"/>
          <w:sz w:val="24"/>
          <w:szCs w:val="24"/>
        </w:rPr>
      </w:pPr>
      <w:r w:rsidRPr="001B7D7E">
        <w:rPr>
          <w:rFonts w:ascii="Verdana" w:hAnsi="Verdana"/>
          <w:color w:val="80276C"/>
          <w:sz w:val="24"/>
          <w:szCs w:val="24"/>
        </w:rPr>
        <w:lastRenderedPageBreak/>
        <w:t xml:space="preserve">Description de chaque onglet : </w:t>
      </w:r>
    </w:p>
    <w:p w14:paraId="650D19DE" w14:textId="3ECB019D" w:rsidR="00C46D0E" w:rsidRPr="001B7D7E" w:rsidRDefault="00C46D0E" w:rsidP="00784712">
      <w:pPr>
        <w:pStyle w:val="Paragraphestandard"/>
        <w:ind w:right="1531"/>
        <w:jc w:val="both"/>
        <w:rPr>
          <w:rFonts w:ascii="Verdana" w:hAnsi="Verdana"/>
          <w:color w:val="80276C"/>
        </w:rPr>
      </w:pPr>
      <w:r w:rsidRPr="001B7D7E">
        <w:rPr>
          <w:rFonts w:ascii="Verdana" w:hAnsi="Verdana"/>
          <w:b/>
          <w:color w:val="80276C"/>
          <w:sz w:val="28"/>
          <w:szCs w:val="28"/>
        </w:rPr>
        <w:br w:type="page"/>
      </w:r>
    </w:p>
    <w:p w14:paraId="51B0784E" w14:textId="77777777" w:rsidR="00273930" w:rsidRPr="001B7D7E" w:rsidRDefault="00273930" w:rsidP="00FC0910">
      <w:pPr>
        <w:pStyle w:val="Paragraphestandard"/>
        <w:ind w:right="1531"/>
        <w:rPr>
          <w:rFonts w:ascii="Verdana" w:hAnsi="Verdana"/>
          <w:b/>
          <w:color w:val="80276C"/>
          <w:sz w:val="28"/>
          <w:szCs w:val="28"/>
        </w:rPr>
      </w:pPr>
    </w:p>
    <w:p w14:paraId="0CA29E62" w14:textId="77777777" w:rsidR="00273930" w:rsidRPr="001B7D7E" w:rsidRDefault="00273930" w:rsidP="00FC0910">
      <w:pPr>
        <w:pStyle w:val="Paragraphestandard"/>
        <w:ind w:right="1531"/>
        <w:rPr>
          <w:rFonts w:ascii="Verdana" w:hAnsi="Verdana"/>
          <w:b/>
          <w:color w:val="80276C"/>
          <w:sz w:val="28"/>
          <w:szCs w:val="28"/>
        </w:rPr>
      </w:pPr>
    </w:p>
    <w:p w14:paraId="62E040BA" w14:textId="77777777" w:rsidR="00273930" w:rsidRPr="001B7D7E" w:rsidRDefault="00273930">
      <w:pPr>
        <w:rPr>
          <w:rFonts w:ascii="Verdana" w:hAnsi="Verdana" w:cs="MinionPro-Regular"/>
          <w:b/>
          <w:color w:val="80276C"/>
          <w:sz w:val="28"/>
          <w:szCs w:val="28"/>
        </w:rPr>
      </w:pPr>
      <w:r w:rsidRPr="001B7D7E">
        <w:rPr>
          <w:rFonts w:ascii="Verdana" w:hAnsi="Verdana"/>
          <w:b/>
          <w:color w:val="80276C"/>
          <w:sz w:val="28"/>
          <w:szCs w:val="28"/>
        </w:rPr>
        <w:br w:type="page"/>
      </w:r>
    </w:p>
    <w:p w14:paraId="3E1BB35C" w14:textId="4443653A" w:rsidR="00AC09F9" w:rsidRPr="001B7D7E" w:rsidRDefault="00694DA8" w:rsidP="00FC0910">
      <w:pPr>
        <w:pStyle w:val="Paragraphestandard"/>
        <w:ind w:right="1531"/>
        <w:rPr>
          <w:rFonts w:ascii="Verdana" w:hAnsi="Verdana"/>
          <w:b/>
          <w:color w:val="80276C"/>
          <w:sz w:val="28"/>
          <w:szCs w:val="28"/>
        </w:rPr>
      </w:pPr>
      <w:r w:rsidRPr="001B7D7E">
        <w:rPr>
          <w:rFonts w:ascii="Verdana" w:hAnsi="Verdana"/>
          <w:b/>
          <w:color w:val="80276C"/>
          <w:sz w:val="28"/>
          <w:szCs w:val="28"/>
        </w:rPr>
        <w:lastRenderedPageBreak/>
        <w:t xml:space="preserve">Apprendre à modéliser sous </w:t>
      </w:r>
      <w:proofErr w:type="spellStart"/>
      <w:r w:rsidRPr="001B7D7E">
        <w:rPr>
          <w:rFonts w:ascii="Verdana" w:hAnsi="Verdana"/>
          <w:b/>
          <w:color w:val="80276C"/>
          <w:sz w:val="28"/>
          <w:szCs w:val="28"/>
        </w:rPr>
        <w:t>openLCA</w:t>
      </w:r>
      <w:proofErr w:type="spellEnd"/>
      <w:r w:rsidRPr="001B7D7E">
        <w:rPr>
          <w:rFonts w:ascii="Verdana" w:hAnsi="Verdana"/>
          <w:b/>
          <w:color w:val="80276C"/>
          <w:sz w:val="28"/>
          <w:szCs w:val="28"/>
        </w:rPr>
        <w:t> : exemple d’une</w:t>
      </w:r>
      <w:r w:rsidR="00AC09F9" w:rsidRPr="001B7D7E">
        <w:rPr>
          <w:rFonts w:ascii="Verdana" w:hAnsi="Verdana"/>
          <w:b/>
          <w:color w:val="80276C"/>
          <w:sz w:val="28"/>
          <w:szCs w:val="28"/>
        </w:rPr>
        <w:t xml:space="preserve"> bouteille d’eau</w:t>
      </w:r>
      <w:r w:rsidR="00DF18C7">
        <w:rPr>
          <w:rStyle w:val="Appelnotedebasdep"/>
          <w:rFonts w:ascii="Verdana" w:hAnsi="Verdana"/>
          <w:b/>
          <w:color w:val="80276C"/>
          <w:sz w:val="28"/>
          <w:szCs w:val="28"/>
        </w:rPr>
        <w:footnoteReference w:id="1"/>
      </w:r>
      <w:r w:rsidR="003431B3" w:rsidRPr="001B7D7E">
        <w:rPr>
          <w:rFonts w:ascii="Verdana" w:hAnsi="Verdana"/>
          <w:b/>
          <w:color w:val="80276C"/>
          <w:sz w:val="28"/>
          <w:szCs w:val="28"/>
        </w:rPr>
        <w:t xml:space="preserve"> </w:t>
      </w:r>
    </w:p>
    <w:p w14:paraId="6D062555" w14:textId="75A9811B" w:rsidR="00AC09F9" w:rsidRPr="001B7D7E" w:rsidRDefault="00455037" w:rsidP="00AC09F9">
      <w:pPr>
        <w:pStyle w:val="Paragraphestandard"/>
        <w:ind w:right="1531"/>
        <w:rPr>
          <w:rFonts w:ascii="Verdana" w:hAnsi="Verdana"/>
          <w:color w:val="80276C"/>
          <w:sz w:val="28"/>
          <w:szCs w:val="26"/>
        </w:rPr>
      </w:pPr>
      <w:r w:rsidRPr="001B7D7E">
        <w:rPr>
          <w:noProof/>
        </w:rPr>
        <w:drawing>
          <wp:anchor distT="0" distB="0" distL="114300" distR="114300" simplePos="0" relativeHeight="251675648" behindDoc="0" locked="0" layoutInCell="1" allowOverlap="1" wp14:anchorId="15C1B652" wp14:editId="70FAA9CE">
            <wp:simplePos x="0" y="0"/>
            <wp:positionH relativeFrom="margin">
              <wp:posOffset>3582365</wp:posOffset>
            </wp:positionH>
            <wp:positionV relativeFrom="paragraph">
              <wp:posOffset>3637</wp:posOffset>
            </wp:positionV>
            <wp:extent cx="2387600" cy="4354830"/>
            <wp:effectExtent l="0" t="0" r="0" b="7620"/>
            <wp:wrapSquare wrapText="bothSides"/>
            <wp:docPr id="11" name="Imag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7600" cy="43548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C09F9" w:rsidRPr="001B7D7E">
        <w:rPr>
          <w:rFonts w:ascii="Verdana" w:hAnsi="Verdana"/>
          <w:color w:val="80276C"/>
          <w:sz w:val="28"/>
          <w:szCs w:val="26"/>
        </w:rPr>
        <w:t>Instructions</w:t>
      </w:r>
      <w:r w:rsidR="00D16A6E" w:rsidRPr="001B7D7E">
        <w:rPr>
          <w:rFonts w:ascii="Verdana" w:hAnsi="Verdana"/>
          <w:color w:val="80276C"/>
          <w:sz w:val="28"/>
          <w:szCs w:val="26"/>
        </w:rPr>
        <w:t xml:space="preserve"> (hors logiciel)</w:t>
      </w:r>
      <w:r w:rsidR="00AC09F9" w:rsidRPr="001B7D7E">
        <w:rPr>
          <w:rFonts w:ascii="Verdana" w:hAnsi="Verdana"/>
          <w:color w:val="80276C"/>
          <w:sz w:val="28"/>
          <w:szCs w:val="26"/>
        </w:rPr>
        <w:t> :</w:t>
      </w:r>
    </w:p>
    <w:p w14:paraId="701BE027" w14:textId="2B7668D9" w:rsidR="003F3699" w:rsidRPr="001B7D7E" w:rsidRDefault="003F3699" w:rsidP="003431B3">
      <w:pPr>
        <w:pStyle w:val="Paragraphestandard"/>
        <w:numPr>
          <w:ilvl w:val="0"/>
          <w:numId w:val="6"/>
        </w:numPr>
        <w:ind w:right="1531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>Cherchez la définition des flux produit, élémentaire, déchet (dans la documentation d’</w:t>
      </w:r>
      <w:proofErr w:type="spellStart"/>
      <w:r w:rsidRPr="001B7D7E">
        <w:rPr>
          <w:rFonts w:ascii="Verdana" w:hAnsi="Verdana"/>
          <w:color w:val="80276C"/>
        </w:rPr>
        <w:t>openLCA</w:t>
      </w:r>
      <w:proofErr w:type="spellEnd"/>
      <w:r w:rsidRPr="001B7D7E">
        <w:rPr>
          <w:rFonts w:ascii="Verdana" w:hAnsi="Verdana"/>
          <w:color w:val="80276C"/>
        </w:rPr>
        <w:t>)</w:t>
      </w:r>
    </w:p>
    <w:p w14:paraId="30910BF6" w14:textId="19D2D8F8" w:rsidR="006154DF" w:rsidRDefault="001A5A1E" w:rsidP="001A5A1E">
      <w:pPr>
        <w:pStyle w:val="Paragraphestandard"/>
        <w:tabs>
          <w:tab w:val="left" w:pos="2752"/>
        </w:tabs>
        <w:ind w:right="1531"/>
        <w:rPr>
          <w:rFonts w:ascii="Verdana" w:hAnsi="Verdana"/>
          <w:color w:val="80276C"/>
        </w:rPr>
      </w:pPr>
      <w:r>
        <w:rPr>
          <w:rFonts w:ascii="Verdana" w:hAnsi="Verdana"/>
          <w:color w:val="80276C"/>
        </w:rPr>
        <w:tab/>
      </w:r>
    </w:p>
    <w:p w14:paraId="5A70B62E" w14:textId="6E2D6DC6" w:rsidR="001A5A1E" w:rsidRDefault="001A5A1E" w:rsidP="001A5A1E">
      <w:pPr>
        <w:pStyle w:val="Paragraphestandard"/>
        <w:tabs>
          <w:tab w:val="left" w:pos="2752"/>
        </w:tabs>
        <w:ind w:right="1531"/>
        <w:rPr>
          <w:rFonts w:ascii="Verdana" w:hAnsi="Verdana"/>
          <w:color w:val="80276C"/>
        </w:rPr>
      </w:pPr>
    </w:p>
    <w:p w14:paraId="5FD94761" w14:textId="77777777" w:rsidR="001A5A1E" w:rsidRDefault="001A5A1E" w:rsidP="001A5A1E">
      <w:pPr>
        <w:pStyle w:val="Paragraphestandard"/>
        <w:tabs>
          <w:tab w:val="left" w:pos="2752"/>
        </w:tabs>
        <w:ind w:right="1531"/>
        <w:rPr>
          <w:rFonts w:ascii="Verdana" w:hAnsi="Verdana"/>
          <w:color w:val="80276C"/>
        </w:rPr>
      </w:pPr>
    </w:p>
    <w:p w14:paraId="6635F2AA" w14:textId="77777777" w:rsidR="001A5A1E" w:rsidRPr="001B7D7E" w:rsidRDefault="001A5A1E" w:rsidP="001A5A1E">
      <w:pPr>
        <w:pStyle w:val="Paragraphestandard"/>
        <w:tabs>
          <w:tab w:val="left" w:pos="2752"/>
        </w:tabs>
        <w:ind w:right="1531"/>
        <w:rPr>
          <w:rFonts w:ascii="Verdana" w:hAnsi="Verdana"/>
          <w:color w:val="80276C"/>
        </w:rPr>
      </w:pPr>
    </w:p>
    <w:p w14:paraId="5F108BD6" w14:textId="501D1248" w:rsidR="006154DF" w:rsidRPr="001B7D7E" w:rsidRDefault="006154DF" w:rsidP="006154DF">
      <w:pPr>
        <w:pStyle w:val="Paragraphestandard"/>
        <w:ind w:right="1531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>Flux produit (aussi appelés flux technologiques ou intermédiaires) :</w:t>
      </w:r>
    </w:p>
    <w:p w14:paraId="1EEF3C7A" w14:textId="241DFCC9" w:rsidR="006154DF" w:rsidRPr="001B7D7E" w:rsidRDefault="006154DF" w:rsidP="006154DF">
      <w:pPr>
        <w:pStyle w:val="Paragraphestandard"/>
        <w:ind w:right="1531"/>
        <w:rPr>
          <w:rFonts w:ascii="Verdana" w:hAnsi="Verdana"/>
          <w:color w:val="80276C"/>
        </w:rPr>
      </w:pPr>
    </w:p>
    <w:p w14:paraId="25758E82" w14:textId="77777777" w:rsidR="0090711D" w:rsidRPr="001B7D7E" w:rsidRDefault="0090711D" w:rsidP="006154DF">
      <w:pPr>
        <w:pStyle w:val="Paragraphestandard"/>
        <w:ind w:right="1531"/>
        <w:rPr>
          <w:rFonts w:ascii="Verdana" w:hAnsi="Verdana"/>
          <w:color w:val="80276C"/>
        </w:rPr>
      </w:pPr>
    </w:p>
    <w:p w14:paraId="355F8AFB" w14:textId="49D56D9A" w:rsidR="0090711D" w:rsidRPr="001B7D7E" w:rsidRDefault="0090711D" w:rsidP="006154DF">
      <w:pPr>
        <w:pStyle w:val="Paragraphestandard"/>
        <w:ind w:right="1531"/>
        <w:rPr>
          <w:rFonts w:ascii="Verdana" w:hAnsi="Verdana"/>
          <w:color w:val="80276C"/>
        </w:rPr>
      </w:pPr>
    </w:p>
    <w:p w14:paraId="217C053A" w14:textId="77777777" w:rsidR="00455037" w:rsidRPr="001B7D7E" w:rsidRDefault="00455037" w:rsidP="006154DF">
      <w:pPr>
        <w:pStyle w:val="Paragraphestandard"/>
        <w:ind w:right="1531"/>
        <w:rPr>
          <w:rFonts w:ascii="Verdana" w:hAnsi="Verdana"/>
          <w:color w:val="80276C"/>
        </w:rPr>
      </w:pPr>
    </w:p>
    <w:p w14:paraId="3FFACA53" w14:textId="4D19D902" w:rsidR="006154DF" w:rsidRPr="001B7D7E" w:rsidRDefault="006154DF" w:rsidP="006154DF">
      <w:pPr>
        <w:pStyle w:val="Paragraphestandard"/>
        <w:ind w:right="1531"/>
        <w:rPr>
          <w:rFonts w:ascii="Verdana" w:hAnsi="Verdana"/>
          <w:color w:val="80276C"/>
        </w:rPr>
      </w:pPr>
    </w:p>
    <w:p w14:paraId="7832AF93" w14:textId="09EAF783" w:rsidR="006154DF" w:rsidRPr="001B7D7E" w:rsidRDefault="006154DF" w:rsidP="006154DF">
      <w:pPr>
        <w:pStyle w:val="Paragraphestandard"/>
        <w:ind w:right="1531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>Flux élémentaire :</w:t>
      </w:r>
    </w:p>
    <w:p w14:paraId="0094AD11" w14:textId="77777777" w:rsidR="006154DF" w:rsidRPr="001B7D7E" w:rsidRDefault="006154DF" w:rsidP="006154DF">
      <w:pPr>
        <w:pStyle w:val="Paragraphestandard"/>
        <w:ind w:right="1531"/>
        <w:rPr>
          <w:rFonts w:ascii="Verdana" w:hAnsi="Verdana"/>
          <w:color w:val="80276C"/>
        </w:rPr>
      </w:pPr>
    </w:p>
    <w:p w14:paraId="5DF8A620" w14:textId="77777777" w:rsidR="0090711D" w:rsidRPr="001B7D7E" w:rsidRDefault="0090711D" w:rsidP="006154DF">
      <w:pPr>
        <w:pStyle w:val="Paragraphestandard"/>
        <w:ind w:right="1531"/>
        <w:rPr>
          <w:rFonts w:ascii="Verdana" w:hAnsi="Verdana"/>
          <w:color w:val="80276C"/>
        </w:rPr>
      </w:pPr>
    </w:p>
    <w:p w14:paraId="450FDF6B" w14:textId="77777777" w:rsidR="0090711D" w:rsidRPr="001B7D7E" w:rsidRDefault="0090711D" w:rsidP="006154DF">
      <w:pPr>
        <w:pStyle w:val="Paragraphestandard"/>
        <w:ind w:right="1531"/>
        <w:rPr>
          <w:rFonts w:ascii="Verdana" w:hAnsi="Verdana"/>
          <w:color w:val="80276C"/>
        </w:rPr>
      </w:pPr>
    </w:p>
    <w:p w14:paraId="100C0BA3" w14:textId="46FE92C0" w:rsidR="0090711D" w:rsidRPr="001B7D7E" w:rsidRDefault="001A5A1E" w:rsidP="006154DF">
      <w:pPr>
        <w:pStyle w:val="Paragraphestandard"/>
        <w:ind w:right="1531"/>
        <w:rPr>
          <w:rFonts w:ascii="Verdana" w:hAnsi="Verdana"/>
          <w:color w:val="80276C"/>
        </w:rPr>
      </w:pPr>
      <w:r w:rsidRPr="001B7D7E">
        <w:rPr>
          <w:rFonts w:ascii="Verdana" w:hAnsi="Verdana"/>
          <w:b/>
          <w:noProof/>
          <w:color w:val="80276C"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78720" behindDoc="0" locked="0" layoutInCell="1" allowOverlap="1" wp14:anchorId="30897480" wp14:editId="0771472E">
                <wp:simplePos x="0" y="0"/>
                <wp:positionH relativeFrom="column">
                  <wp:posOffset>3474557</wp:posOffset>
                </wp:positionH>
                <wp:positionV relativeFrom="paragraph">
                  <wp:posOffset>165666</wp:posOffset>
                </wp:positionV>
                <wp:extent cx="2616200" cy="1404620"/>
                <wp:effectExtent l="0" t="0" r="0" b="3175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162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BA64F9" w14:textId="5D9F4003" w:rsidR="009F622F" w:rsidRPr="009F622F" w:rsidRDefault="009F622F">
                            <w:pPr>
                              <w:rPr>
                                <w:rFonts w:ascii="Verdana" w:hAnsi="Verdana"/>
                                <w:i/>
                                <w:iCs/>
                                <w:color w:val="80276C"/>
                              </w:rPr>
                            </w:pPr>
                            <w:proofErr w:type="spellStart"/>
                            <w:r w:rsidRPr="009F622F">
                              <w:rPr>
                                <w:rFonts w:ascii="Verdana" w:hAnsi="Verdana"/>
                                <w:i/>
                                <w:iCs/>
                                <w:color w:val="80276C"/>
                              </w:rPr>
                              <w:t>Fig</w:t>
                            </w:r>
                            <w:proofErr w:type="spellEnd"/>
                            <w:r w:rsidRPr="009F622F">
                              <w:rPr>
                                <w:rFonts w:ascii="Verdana" w:hAnsi="Verdana"/>
                                <w:i/>
                                <w:iCs/>
                                <w:color w:val="80276C"/>
                              </w:rPr>
                              <w:t xml:space="preserve"> 2. Page 2 de Basic </w:t>
                            </w:r>
                            <w:proofErr w:type="spellStart"/>
                            <w:r w:rsidRPr="009F622F">
                              <w:rPr>
                                <w:rFonts w:ascii="Verdana" w:hAnsi="Verdana"/>
                                <w:i/>
                                <w:iCs/>
                                <w:color w:val="80276C"/>
                              </w:rPr>
                              <w:t>Modelling</w:t>
                            </w:r>
                            <w:proofErr w:type="spellEnd"/>
                            <w:r w:rsidRPr="009F622F">
                              <w:rPr>
                                <w:rFonts w:ascii="Verdana" w:hAnsi="Verdana"/>
                                <w:i/>
                                <w:iCs/>
                                <w:color w:val="80276C"/>
                              </w:rPr>
                              <w:t xml:space="preserve"> in </w:t>
                            </w:r>
                            <w:proofErr w:type="spellStart"/>
                            <w:r w:rsidRPr="009F622F">
                              <w:rPr>
                                <w:rFonts w:ascii="Verdana" w:hAnsi="Verdana"/>
                                <w:i/>
                                <w:iCs/>
                                <w:color w:val="80276C"/>
                              </w:rPr>
                              <w:t>openLCA</w:t>
                            </w:r>
                            <w:proofErr w:type="spellEnd"/>
                            <w:r w:rsidRPr="009F622F">
                              <w:rPr>
                                <w:rFonts w:ascii="Verdana" w:hAnsi="Verdana"/>
                                <w:i/>
                                <w:iCs/>
                                <w:color w:val="80276C"/>
                              </w:rPr>
                              <w:t xml:space="preserve"> - PET/PC </w:t>
                            </w:r>
                            <w:proofErr w:type="spellStart"/>
                            <w:r w:rsidRPr="009F622F">
                              <w:rPr>
                                <w:rFonts w:ascii="Verdana" w:hAnsi="Verdana"/>
                                <w:i/>
                                <w:iCs/>
                                <w:color w:val="80276C"/>
                              </w:rPr>
                              <w:t>Bottle</w:t>
                            </w:r>
                            <w:proofErr w:type="spellEnd"/>
                            <w:r w:rsidRPr="009F622F">
                              <w:rPr>
                                <w:rFonts w:ascii="Verdana" w:hAnsi="Verdana"/>
                                <w:i/>
                                <w:iCs/>
                                <w:color w:val="80276C"/>
                              </w:rPr>
                              <w:t xml:space="preserve"> Tutorial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0897480" id="Zone de texte 2" o:spid="_x0000_s1032" type="#_x0000_t202" style="position:absolute;margin-left:273.6pt;margin-top:13.05pt;width:206pt;height:110.6pt;z-index:25167872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" stroked="f">
                <v:textbox style="mso-fit-shape-to-text:t">
                  <w:txbxContent>
                    <w:p w14:paraId="2ABA64F9" w14:textId="5D9F4003" w:rsidR="009F622F" w:rsidRPr="009F622F" w:rsidRDefault="009F622F">
                      <w:pPr>
                        <w:rPr>
                          <w:rFonts w:ascii="Verdana" w:hAnsi="Verdana"/>
                          <w:i/>
                          <w:iCs/>
                          <w:color w:val="80276C"/>
                        </w:rPr>
                      </w:pPr>
                      <w:proofErr w:type="spellStart"/>
                      <w:r w:rsidRPr="009F622F">
                        <w:rPr>
                          <w:rFonts w:ascii="Verdana" w:hAnsi="Verdana"/>
                          <w:i/>
                          <w:iCs/>
                          <w:color w:val="80276C"/>
                        </w:rPr>
                        <w:t>Fig</w:t>
                      </w:r>
                      <w:proofErr w:type="spellEnd"/>
                      <w:r w:rsidRPr="009F622F">
                        <w:rPr>
                          <w:rFonts w:ascii="Verdana" w:hAnsi="Verdana"/>
                          <w:i/>
                          <w:iCs/>
                          <w:color w:val="80276C"/>
                        </w:rPr>
                        <w:t xml:space="preserve"> 2. Page 2 de Basic </w:t>
                      </w:r>
                      <w:proofErr w:type="spellStart"/>
                      <w:r w:rsidRPr="009F622F">
                        <w:rPr>
                          <w:rFonts w:ascii="Verdana" w:hAnsi="Verdana"/>
                          <w:i/>
                          <w:iCs/>
                          <w:color w:val="80276C"/>
                        </w:rPr>
                        <w:t>Modelling</w:t>
                      </w:r>
                      <w:proofErr w:type="spellEnd"/>
                      <w:r w:rsidRPr="009F622F">
                        <w:rPr>
                          <w:rFonts w:ascii="Verdana" w:hAnsi="Verdana"/>
                          <w:i/>
                          <w:iCs/>
                          <w:color w:val="80276C"/>
                        </w:rPr>
                        <w:t xml:space="preserve"> in </w:t>
                      </w:r>
                      <w:proofErr w:type="spellStart"/>
                      <w:r w:rsidRPr="009F622F">
                        <w:rPr>
                          <w:rFonts w:ascii="Verdana" w:hAnsi="Verdana"/>
                          <w:i/>
                          <w:iCs/>
                          <w:color w:val="80276C"/>
                        </w:rPr>
                        <w:t>openLCA</w:t>
                      </w:r>
                      <w:proofErr w:type="spellEnd"/>
                      <w:r w:rsidRPr="009F622F">
                        <w:rPr>
                          <w:rFonts w:ascii="Verdana" w:hAnsi="Verdana"/>
                          <w:i/>
                          <w:iCs/>
                          <w:color w:val="80276C"/>
                        </w:rPr>
                        <w:t xml:space="preserve"> - PET/PC </w:t>
                      </w:r>
                      <w:proofErr w:type="spellStart"/>
                      <w:r w:rsidRPr="009F622F">
                        <w:rPr>
                          <w:rFonts w:ascii="Verdana" w:hAnsi="Verdana"/>
                          <w:i/>
                          <w:iCs/>
                          <w:color w:val="80276C"/>
                        </w:rPr>
                        <w:t>Bottle</w:t>
                      </w:r>
                      <w:proofErr w:type="spellEnd"/>
                      <w:r w:rsidRPr="009F622F">
                        <w:rPr>
                          <w:rFonts w:ascii="Verdana" w:hAnsi="Verdana"/>
                          <w:i/>
                          <w:iCs/>
                          <w:color w:val="80276C"/>
                        </w:rPr>
                        <w:t xml:space="preserve"> Tutorial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84991EF" w14:textId="77777777" w:rsidR="006154DF" w:rsidRPr="001B7D7E" w:rsidRDefault="006154DF" w:rsidP="006154DF">
      <w:pPr>
        <w:pStyle w:val="Paragraphestandard"/>
        <w:ind w:right="1531"/>
        <w:rPr>
          <w:rFonts w:ascii="Verdana" w:hAnsi="Verdana"/>
          <w:color w:val="80276C"/>
        </w:rPr>
      </w:pPr>
    </w:p>
    <w:p w14:paraId="7F119F51" w14:textId="191BFEC5" w:rsidR="0090711D" w:rsidRPr="001B7D7E" w:rsidRDefault="0090711D" w:rsidP="006154DF">
      <w:pPr>
        <w:pStyle w:val="Paragraphestandard"/>
        <w:ind w:right="1531"/>
        <w:rPr>
          <w:rFonts w:ascii="Verdana" w:hAnsi="Verdana"/>
          <w:color w:val="80276C"/>
        </w:rPr>
      </w:pPr>
    </w:p>
    <w:p w14:paraId="349C245A" w14:textId="31466328" w:rsidR="00455037" w:rsidRPr="001B7D7E" w:rsidRDefault="00455037" w:rsidP="006154DF">
      <w:pPr>
        <w:pStyle w:val="Paragraphestandard"/>
        <w:ind w:right="1531"/>
        <w:rPr>
          <w:rFonts w:ascii="Verdana" w:hAnsi="Verdana"/>
          <w:color w:val="80276C"/>
        </w:rPr>
      </w:pPr>
    </w:p>
    <w:p w14:paraId="2CB6501D" w14:textId="25DDBF3F" w:rsidR="006154DF" w:rsidRPr="001B7D7E" w:rsidRDefault="006154DF" w:rsidP="006154DF">
      <w:pPr>
        <w:pStyle w:val="Paragraphestandard"/>
        <w:ind w:right="1531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 xml:space="preserve">Flux déchet : </w:t>
      </w:r>
    </w:p>
    <w:p w14:paraId="7F89E44F" w14:textId="2960BE2B" w:rsidR="006154DF" w:rsidRPr="001B7D7E" w:rsidRDefault="006154DF" w:rsidP="006154DF">
      <w:pPr>
        <w:pStyle w:val="Paragraphestandard"/>
        <w:ind w:right="1531"/>
        <w:rPr>
          <w:rFonts w:ascii="Verdana" w:hAnsi="Verdana"/>
          <w:color w:val="80276C"/>
        </w:rPr>
      </w:pPr>
    </w:p>
    <w:p w14:paraId="64DBFE9F" w14:textId="4D3ACCA2" w:rsidR="002366DD" w:rsidRPr="001B7D7E" w:rsidRDefault="002366DD" w:rsidP="006154DF">
      <w:pPr>
        <w:pStyle w:val="Paragraphestandard"/>
        <w:ind w:right="1531"/>
        <w:rPr>
          <w:rFonts w:ascii="Verdana" w:hAnsi="Verdana"/>
          <w:color w:val="80276C"/>
        </w:rPr>
      </w:pPr>
    </w:p>
    <w:p w14:paraId="5B94893E" w14:textId="77777777" w:rsidR="0090711D" w:rsidRPr="001B7D7E" w:rsidRDefault="0090711D" w:rsidP="006154DF">
      <w:pPr>
        <w:pStyle w:val="Paragraphestandard"/>
        <w:ind w:right="1531"/>
        <w:rPr>
          <w:rFonts w:ascii="Verdana" w:hAnsi="Verdana"/>
          <w:color w:val="80276C"/>
        </w:rPr>
      </w:pPr>
    </w:p>
    <w:p w14:paraId="0392E2D7" w14:textId="7D08350E" w:rsidR="0090711D" w:rsidRPr="001B7D7E" w:rsidRDefault="0090711D" w:rsidP="006154DF">
      <w:pPr>
        <w:pStyle w:val="Paragraphestandard"/>
        <w:ind w:right="1531"/>
        <w:rPr>
          <w:rFonts w:ascii="Verdana" w:hAnsi="Verdana"/>
          <w:color w:val="80276C"/>
        </w:rPr>
      </w:pPr>
    </w:p>
    <w:p w14:paraId="3A7D9900" w14:textId="77777777" w:rsidR="006154DF" w:rsidRPr="001B7D7E" w:rsidRDefault="006154DF" w:rsidP="006154DF">
      <w:pPr>
        <w:pStyle w:val="Paragraphestandard"/>
        <w:ind w:right="1531"/>
        <w:rPr>
          <w:rFonts w:ascii="Verdana" w:hAnsi="Verdana"/>
          <w:color w:val="80276C"/>
        </w:rPr>
      </w:pPr>
    </w:p>
    <w:p w14:paraId="1FD31F53" w14:textId="19761E6C" w:rsidR="00AC09F9" w:rsidRPr="001B7D7E" w:rsidRDefault="00AC09F9" w:rsidP="003431B3">
      <w:pPr>
        <w:pStyle w:val="Paragraphestandard"/>
        <w:numPr>
          <w:ilvl w:val="0"/>
          <w:numId w:val="6"/>
        </w:numPr>
        <w:ind w:right="1531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>Est-ce que dans le schéma</w:t>
      </w:r>
      <w:r w:rsidR="006154DF" w:rsidRPr="001B7D7E">
        <w:rPr>
          <w:rFonts w:ascii="Verdana" w:hAnsi="Verdana"/>
          <w:color w:val="80276C"/>
        </w:rPr>
        <w:t xml:space="preserve"> (ci-contre)</w:t>
      </w:r>
      <w:r w:rsidRPr="001B7D7E">
        <w:rPr>
          <w:rFonts w:ascii="Verdana" w:hAnsi="Verdana"/>
          <w:color w:val="80276C"/>
        </w:rPr>
        <w:t xml:space="preserve"> décrivant la bouteille d’eau </w:t>
      </w:r>
      <w:r w:rsidR="002366DD" w:rsidRPr="001B7D7E">
        <w:rPr>
          <w:rFonts w:ascii="Verdana" w:hAnsi="Verdana"/>
          <w:color w:val="80276C"/>
        </w:rPr>
        <w:t>vous identifiez</w:t>
      </w:r>
      <w:r w:rsidRPr="001B7D7E">
        <w:rPr>
          <w:rFonts w:ascii="Verdana" w:hAnsi="Verdana"/>
          <w:color w:val="80276C"/>
        </w:rPr>
        <w:t xml:space="preserve"> des flux </w:t>
      </w:r>
      <w:r w:rsidR="002366DD" w:rsidRPr="001B7D7E">
        <w:rPr>
          <w:rFonts w:ascii="Verdana" w:hAnsi="Verdana"/>
          <w:color w:val="80276C"/>
        </w:rPr>
        <w:t>produits</w:t>
      </w:r>
      <w:r w:rsidRPr="001B7D7E">
        <w:rPr>
          <w:rFonts w:ascii="Verdana" w:hAnsi="Verdana"/>
          <w:color w:val="80276C"/>
        </w:rPr>
        <w:t> ? Des flux élémentaires ?</w:t>
      </w:r>
    </w:p>
    <w:p w14:paraId="5FFF512E" w14:textId="1D388B01" w:rsidR="00AC09F9" w:rsidRPr="001B7D7E" w:rsidRDefault="00AC09F9" w:rsidP="003431B3">
      <w:pPr>
        <w:pStyle w:val="Paragraphestandard"/>
        <w:numPr>
          <w:ilvl w:val="0"/>
          <w:numId w:val="6"/>
        </w:numPr>
        <w:ind w:right="1531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 xml:space="preserve">Sur le schéma « PET » </w:t>
      </w:r>
      <w:proofErr w:type="spellStart"/>
      <w:r w:rsidRPr="001B7D7E">
        <w:rPr>
          <w:rFonts w:ascii="Verdana" w:hAnsi="Verdana"/>
          <w:color w:val="80276C"/>
        </w:rPr>
        <w:t>Bottle</w:t>
      </w:r>
      <w:proofErr w:type="spellEnd"/>
      <w:r w:rsidRPr="001B7D7E">
        <w:rPr>
          <w:rFonts w:ascii="Verdana" w:hAnsi="Verdana"/>
          <w:color w:val="80276C"/>
        </w:rPr>
        <w:t xml:space="preserve">, identifier les 3 flux </w:t>
      </w:r>
      <w:r w:rsidR="002366DD" w:rsidRPr="001B7D7E">
        <w:rPr>
          <w:rFonts w:ascii="Verdana" w:hAnsi="Verdana"/>
          <w:color w:val="80276C"/>
        </w:rPr>
        <w:t>produits</w:t>
      </w:r>
      <w:r w:rsidRPr="001B7D7E">
        <w:rPr>
          <w:rFonts w:ascii="Verdana" w:hAnsi="Verdana"/>
          <w:color w:val="80276C"/>
        </w:rPr>
        <w:t xml:space="preserve"> à créer initialement.</w:t>
      </w:r>
      <w:r w:rsidR="006154DF" w:rsidRPr="001B7D7E">
        <w:rPr>
          <w:rFonts w:ascii="Verdana" w:hAnsi="Verdana"/>
          <w:color w:val="80276C"/>
        </w:rPr>
        <w:t xml:space="preserve"> Les faire valider par l’intervenant </w:t>
      </w:r>
      <w:r w:rsidR="006154DF" w:rsidRPr="001B7D7E">
        <w:rPr>
          <w:rFonts w:ascii="Verdana" w:hAnsi="Verdana"/>
          <w:b/>
          <w:bCs/>
          <w:color w:val="80276C"/>
        </w:rPr>
        <w:t>avant</w:t>
      </w:r>
      <w:r w:rsidR="006154DF" w:rsidRPr="001B7D7E">
        <w:rPr>
          <w:rFonts w:ascii="Verdana" w:hAnsi="Verdana"/>
          <w:color w:val="80276C"/>
        </w:rPr>
        <w:t xml:space="preserve"> d</w:t>
      </w:r>
      <w:r w:rsidR="00F54361" w:rsidRPr="001B7D7E">
        <w:rPr>
          <w:rFonts w:ascii="Verdana" w:hAnsi="Verdana"/>
          <w:color w:val="80276C"/>
        </w:rPr>
        <w:t xml:space="preserve">e les modéliser dans </w:t>
      </w:r>
      <w:proofErr w:type="spellStart"/>
      <w:r w:rsidR="00F54361" w:rsidRPr="001B7D7E">
        <w:rPr>
          <w:rFonts w:ascii="Verdana" w:hAnsi="Verdana"/>
          <w:color w:val="80276C"/>
        </w:rPr>
        <w:t>openLCA</w:t>
      </w:r>
      <w:proofErr w:type="spellEnd"/>
      <w:r w:rsidR="002366DD" w:rsidRPr="001B7D7E">
        <w:rPr>
          <w:rFonts w:ascii="Verdana" w:hAnsi="Verdana"/>
          <w:color w:val="80276C"/>
        </w:rPr>
        <w:t xml:space="preserve"> </w:t>
      </w:r>
      <w:r w:rsidR="002366DD" w:rsidRPr="001B7D7E">
        <w:rPr>
          <w:rFonts w:ascii="Verdana" w:hAnsi="Verdana"/>
          <w:color w:val="80276C"/>
        </w:rPr>
        <w:lastRenderedPageBreak/>
        <w:t>(sinon il y a des chances que vous commenciez par les mauvais et que vous deviez tout recommencer </w:t>
      </w:r>
      <w:r w:rsidR="002366DD" w:rsidRPr="001B7D7E">
        <w:rPr>
          <mc:AlternateContent>
            <mc:Choice Requires="w16se">
              <w:rFonts w:ascii="Verdana" w:hAnsi="Verdana"/>
            </mc:Choice>
            <mc:Fallback>
              <w:rFonts w:ascii="Segoe UI Emoji" w:eastAsia="Segoe UI Emoji" w:hAnsi="Segoe UI Emoji" w:cs="Segoe UI Emoji"/>
            </mc:Fallback>
          </mc:AlternateContent>
          <w:color w:val="80276C"/>
        </w:rPr>
        <mc:AlternateContent>
          <mc:Choice Requires="w16se">
            <w16se:symEx w16se:font="Segoe UI Emoji" w16se:char="2639"/>
          </mc:Choice>
          <mc:Fallback>
            <w:t>☹</w:t>
          </mc:Fallback>
        </mc:AlternateContent>
      </w:r>
      <w:r w:rsidR="002366DD" w:rsidRPr="001B7D7E">
        <w:rPr>
          <w:rFonts w:ascii="Verdana" w:hAnsi="Verdana"/>
          <w:color w:val="80276C"/>
        </w:rPr>
        <w:t>)</w:t>
      </w:r>
      <w:r w:rsidR="00F54361" w:rsidRPr="001B7D7E">
        <w:rPr>
          <w:rFonts w:ascii="Verdana" w:hAnsi="Verdana"/>
          <w:color w:val="80276C"/>
        </w:rPr>
        <w:t>.</w:t>
      </w:r>
    </w:p>
    <w:p w14:paraId="2A2A7FA5" w14:textId="7903D55E" w:rsidR="00AC09F9" w:rsidRPr="001B7D7E" w:rsidRDefault="009A5B1A" w:rsidP="00AC09F9">
      <w:pPr>
        <w:pStyle w:val="Paragraphestandard"/>
        <w:ind w:right="1531"/>
        <w:rPr>
          <w:rFonts w:ascii="Verdana" w:hAnsi="Verdana"/>
          <w:color w:val="80276C"/>
          <w:sz w:val="28"/>
          <w:szCs w:val="28"/>
        </w:rPr>
      </w:pPr>
      <w:r w:rsidRPr="001B7D7E">
        <w:rPr>
          <w:rFonts w:ascii="Verdana" w:hAnsi="Verdana"/>
          <w:noProof/>
          <w:color w:val="80276C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7D8BA4EB" wp14:editId="3C99F48E">
                <wp:simplePos x="0" y="0"/>
                <wp:positionH relativeFrom="margin">
                  <wp:posOffset>3483585</wp:posOffset>
                </wp:positionH>
                <wp:positionV relativeFrom="paragraph">
                  <wp:posOffset>301</wp:posOffset>
                </wp:positionV>
                <wp:extent cx="1918335" cy="959485"/>
                <wp:effectExtent l="0" t="0" r="5715" b="0"/>
                <wp:wrapSquare wrapText="bothSides"/>
                <wp:docPr id="30" name="Rectangle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18335" cy="959485"/>
                        </a:xfrm>
                        <a:prstGeom prst="rect">
                          <a:avLst/>
                        </a:prstGeom>
                        <a:solidFill>
                          <a:srgbClr val="80276C">
                            <a:alpha val="30196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23C13CD" w14:textId="5ABE641F" w:rsidR="009A5B1A" w:rsidRPr="002D57FA" w:rsidRDefault="009A5B1A" w:rsidP="009A5B1A">
                            <w:pPr>
                              <w:rPr>
                                <w:rFonts w:ascii="Verdana" w:hAnsi="Verdana"/>
                                <w:b/>
                                <w:bCs/>
                                <w:color w:val="80276C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bCs/>
                                <w:color w:val="80276C"/>
                                <w:sz w:val="24"/>
                                <w:szCs w:val="24"/>
                              </w:rPr>
                              <w:t>Attention aux unités lors de la création de vos flux technologiques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8BA4EB" id="Rectangle 30" o:spid="_x0000_s1033" style="position:absolute;margin-left:274.3pt;margin-top:0;width:151.05pt;height:75.55pt;z-index:2517104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" fillcolor="#80276c" stroked="f" strokeweight="1pt">
                <v:fill opacity="19789f"/>
                <v:textbox>
                  <w:txbxContent>
                    <w:p w14:paraId="123C13CD" w14:textId="5ABE641F" w:rsidR="009A5B1A" w:rsidRPr="002D57FA" w:rsidRDefault="009A5B1A" w:rsidP="009A5B1A">
                      <w:pPr>
                        <w:rPr>
                          <w:rFonts w:ascii="Verdana" w:hAnsi="Verdana"/>
                          <w:b/>
                          <w:bCs/>
                          <w:color w:val="80276C"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/>
                          <w:b/>
                          <w:bCs/>
                          <w:color w:val="80276C"/>
                          <w:sz w:val="24"/>
                          <w:szCs w:val="24"/>
                        </w:rPr>
                        <w:t>Attention aux unités lors de la création de vos flux technologiques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AC09F9" w:rsidRPr="001B7D7E">
        <w:rPr>
          <w:rFonts w:ascii="Verdana" w:hAnsi="Verdana"/>
          <w:color w:val="80276C"/>
          <w:sz w:val="28"/>
          <w:szCs w:val="28"/>
        </w:rPr>
        <w:t xml:space="preserve">A faire sur le logiciel </w:t>
      </w:r>
      <w:proofErr w:type="spellStart"/>
      <w:r w:rsidR="00AC09F9" w:rsidRPr="001B7D7E">
        <w:rPr>
          <w:rFonts w:ascii="Verdana" w:hAnsi="Verdana"/>
          <w:color w:val="80276C"/>
          <w:sz w:val="28"/>
          <w:szCs w:val="28"/>
        </w:rPr>
        <w:t>openLCA</w:t>
      </w:r>
      <w:proofErr w:type="spellEnd"/>
      <w:r w:rsidR="00AC09F9" w:rsidRPr="001B7D7E">
        <w:rPr>
          <w:rFonts w:ascii="Verdana" w:hAnsi="Verdana"/>
          <w:color w:val="80276C"/>
          <w:sz w:val="28"/>
          <w:szCs w:val="28"/>
        </w:rPr>
        <w:t xml:space="preserve"> : </w:t>
      </w:r>
    </w:p>
    <w:p w14:paraId="3B6FA5D9" w14:textId="4EF3C61B" w:rsidR="00AC09F9" w:rsidRPr="001B7D7E" w:rsidRDefault="00AC09F9" w:rsidP="003431B3">
      <w:pPr>
        <w:pStyle w:val="Paragraphestandard"/>
        <w:numPr>
          <w:ilvl w:val="0"/>
          <w:numId w:val="6"/>
        </w:numPr>
        <w:ind w:right="1531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>Créer un dossier dans « Flows » et l’appeler « </w:t>
      </w:r>
      <w:r w:rsidR="0090711D" w:rsidRPr="001B7D7E">
        <w:rPr>
          <w:rFonts w:ascii="Verdana" w:hAnsi="Verdana"/>
          <w:color w:val="80276C"/>
        </w:rPr>
        <w:t xml:space="preserve">Bouteille </w:t>
      </w:r>
      <w:r w:rsidRPr="001B7D7E">
        <w:rPr>
          <w:rFonts w:ascii="Verdana" w:hAnsi="Verdana"/>
          <w:color w:val="80276C"/>
        </w:rPr>
        <w:t xml:space="preserve">PET » </w:t>
      </w:r>
    </w:p>
    <w:p w14:paraId="453A510F" w14:textId="0959BBA9" w:rsidR="00AC09F9" w:rsidRPr="001B7D7E" w:rsidRDefault="00AC09F9" w:rsidP="003431B3">
      <w:pPr>
        <w:pStyle w:val="Paragraphestandard"/>
        <w:numPr>
          <w:ilvl w:val="0"/>
          <w:numId w:val="6"/>
        </w:numPr>
        <w:ind w:right="1531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>Créer les trois flux technologiques dans ce dossier</w:t>
      </w:r>
    </w:p>
    <w:p w14:paraId="4230C23B" w14:textId="276EFAE4" w:rsidR="00136C25" w:rsidRPr="001B7D7E" w:rsidRDefault="00136C25" w:rsidP="00136C25">
      <w:pPr>
        <w:pStyle w:val="Paragraphestandard"/>
        <w:ind w:right="1531"/>
        <w:rPr>
          <w:rFonts w:ascii="Verdana" w:hAnsi="Verdana"/>
          <w:color w:val="80276C"/>
        </w:rPr>
      </w:pPr>
    </w:p>
    <w:p w14:paraId="5D147D75" w14:textId="4631D00C" w:rsidR="00D16A6E" w:rsidRPr="001B7D7E" w:rsidRDefault="00D16A6E" w:rsidP="00136C25">
      <w:pPr>
        <w:pStyle w:val="Paragraphestandard"/>
        <w:ind w:right="1531"/>
        <w:rPr>
          <w:rFonts w:ascii="Verdana" w:hAnsi="Verdana"/>
          <w:color w:val="80276C"/>
        </w:rPr>
      </w:pPr>
    </w:p>
    <w:p w14:paraId="777E46BA" w14:textId="64943CDA" w:rsidR="00D16A6E" w:rsidRPr="001B7D7E" w:rsidRDefault="00D16A6E" w:rsidP="00136C25">
      <w:pPr>
        <w:pStyle w:val="Paragraphestandard"/>
        <w:ind w:right="1531"/>
        <w:rPr>
          <w:rFonts w:ascii="Verdana" w:hAnsi="Verdana"/>
          <w:color w:val="80276C"/>
        </w:rPr>
      </w:pPr>
    </w:p>
    <w:p w14:paraId="396B249E" w14:textId="70056F05" w:rsidR="00B52762" w:rsidRPr="001B7D7E" w:rsidRDefault="00B52762" w:rsidP="00136C25">
      <w:pPr>
        <w:pStyle w:val="Paragraphestandard"/>
        <w:ind w:right="1531"/>
        <w:rPr>
          <w:rFonts w:ascii="Verdana" w:hAnsi="Verdana"/>
          <w:color w:val="80276C"/>
        </w:rPr>
      </w:pPr>
    </w:p>
    <w:p w14:paraId="6FD0110B" w14:textId="7922F58A" w:rsidR="00B52762" w:rsidRPr="001B7D7E" w:rsidRDefault="00B52762" w:rsidP="00136C25">
      <w:pPr>
        <w:pStyle w:val="Paragraphestandard"/>
        <w:ind w:right="1531"/>
        <w:rPr>
          <w:rFonts w:ascii="Verdana" w:hAnsi="Verdana"/>
          <w:color w:val="80276C"/>
        </w:rPr>
      </w:pPr>
    </w:p>
    <w:p w14:paraId="2273F3CE" w14:textId="00BF25DB" w:rsidR="00136C25" w:rsidRPr="001B7D7E" w:rsidRDefault="00136C25" w:rsidP="00136C25">
      <w:pPr>
        <w:pStyle w:val="Paragraphestandard"/>
        <w:ind w:right="1531"/>
        <w:rPr>
          <w:rFonts w:ascii="Verdana" w:hAnsi="Verdana"/>
          <w:color w:val="80276C"/>
        </w:rPr>
      </w:pPr>
    </w:p>
    <w:p w14:paraId="2D8E6063" w14:textId="01EA7E0E" w:rsidR="00E602CA" w:rsidRPr="001B7D7E" w:rsidRDefault="00E602CA" w:rsidP="00136C25">
      <w:pPr>
        <w:pStyle w:val="Paragraphestandard"/>
        <w:ind w:right="1531"/>
        <w:rPr>
          <w:rFonts w:ascii="Verdana" w:hAnsi="Verdana"/>
          <w:color w:val="80276C"/>
        </w:rPr>
      </w:pPr>
    </w:p>
    <w:p w14:paraId="0C7B10AF" w14:textId="32A34DC0" w:rsidR="009F622F" w:rsidRPr="001B7D7E" w:rsidRDefault="009F622F" w:rsidP="009F622F">
      <w:pPr>
        <w:pStyle w:val="Paragraphestandard"/>
        <w:ind w:right="1531"/>
        <w:rPr>
          <w:rFonts w:ascii="Verdana" w:hAnsi="Verdana"/>
          <w:color w:val="80276C"/>
        </w:rPr>
      </w:pPr>
    </w:p>
    <w:p w14:paraId="566EB1CA" w14:textId="77777777" w:rsidR="009F622F" w:rsidRPr="001B7D7E" w:rsidRDefault="009F622F" w:rsidP="009F622F">
      <w:pPr>
        <w:pStyle w:val="Paragraphestandard"/>
        <w:ind w:right="1531"/>
        <w:rPr>
          <w:rFonts w:ascii="Verdana" w:hAnsi="Verdana"/>
          <w:color w:val="80276C"/>
        </w:rPr>
      </w:pPr>
    </w:p>
    <w:p w14:paraId="2965E48F" w14:textId="5923130E" w:rsidR="008C6643" w:rsidRPr="001B7D7E" w:rsidRDefault="00AC09F9" w:rsidP="003431B3">
      <w:pPr>
        <w:pStyle w:val="Paragraphestandard"/>
        <w:numPr>
          <w:ilvl w:val="0"/>
          <w:numId w:val="6"/>
        </w:numPr>
        <w:ind w:right="1531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>Créer un dossier dans « </w:t>
      </w:r>
      <w:proofErr w:type="spellStart"/>
      <w:r w:rsidRPr="001B7D7E">
        <w:rPr>
          <w:rFonts w:ascii="Verdana" w:hAnsi="Verdana"/>
          <w:color w:val="80276C"/>
        </w:rPr>
        <w:t>Processes</w:t>
      </w:r>
      <w:proofErr w:type="spellEnd"/>
      <w:r w:rsidRPr="001B7D7E">
        <w:rPr>
          <w:rFonts w:ascii="Verdana" w:hAnsi="Verdana"/>
          <w:color w:val="80276C"/>
        </w:rPr>
        <w:t> » et l’appeler « </w:t>
      </w:r>
      <w:r w:rsidR="00B52762" w:rsidRPr="001B7D7E">
        <w:rPr>
          <w:rFonts w:ascii="Verdana" w:hAnsi="Verdana"/>
          <w:color w:val="80276C"/>
        </w:rPr>
        <w:t>Bouteille PET</w:t>
      </w:r>
      <w:r w:rsidRPr="001B7D7E">
        <w:rPr>
          <w:rFonts w:ascii="Verdana" w:hAnsi="Verdana"/>
          <w:color w:val="80276C"/>
        </w:rPr>
        <w:t> »</w:t>
      </w:r>
    </w:p>
    <w:p w14:paraId="3F33C0C4" w14:textId="73E16829" w:rsidR="00AC09F9" w:rsidRPr="001B7D7E" w:rsidRDefault="00AC09F9" w:rsidP="003431B3">
      <w:pPr>
        <w:pStyle w:val="Paragraphestandard"/>
        <w:numPr>
          <w:ilvl w:val="0"/>
          <w:numId w:val="6"/>
        </w:numPr>
        <w:ind w:right="1531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>Créer les processus qui permettent d’être liés entre eux grâce aux flux technologiques créés précédemment</w:t>
      </w:r>
    </w:p>
    <w:p w14:paraId="089E6DF7" w14:textId="726A364D" w:rsidR="009F622F" w:rsidRPr="001B7D7E" w:rsidRDefault="009F622F" w:rsidP="009F622F">
      <w:pPr>
        <w:pStyle w:val="Paragraphestandard"/>
        <w:ind w:right="1531"/>
        <w:rPr>
          <w:rFonts w:ascii="Verdana" w:hAnsi="Verdana"/>
          <w:color w:val="80276C"/>
        </w:rPr>
      </w:pPr>
    </w:p>
    <w:p w14:paraId="6FB21C2F" w14:textId="3A61A571" w:rsidR="009F622F" w:rsidRPr="001B7D7E" w:rsidRDefault="009F622F" w:rsidP="009F622F">
      <w:pPr>
        <w:pStyle w:val="Paragraphestandard"/>
        <w:ind w:right="1531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>Voici les quantités pour chaque entrée et sortie des processus à créer :</w:t>
      </w:r>
    </w:p>
    <w:p w14:paraId="4F14C055" w14:textId="77777777" w:rsidR="009F622F" w:rsidRPr="001B7D7E" w:rsidRDefault="009F622F" w:rsidP="009F622F">
      <w:pPr>
        <w:pStyle w:val="Paragraphestandard"/>
        <w:ind w:right="1531"/>
        <w:rPr>
          <w:rFonts w:ascii="Verdana" w:hAnsi="Verdana"/>
          <w:color w:val="80276C"/>
        </w:rPr>
      </w:pPr>
    </w:p>
    <w:p w14:paraId="598A0E57" w14:textId="213FE432" w:rsidR="009F622F" w:rsidRPr="001B7D7E" w:rsidRDefault="009F622F" w:rsidP="009F622F">
      <w:pPr>
        <w:jc w:val="center"/>
        <w:rPr>
          <w:rFonts w:ascii="Verdana" w:hAnsi="Verdana"/>
          <w:i/>
          <w:iCs/>
          <w:color w:val="80276C"/>
        </w:rPr>
      </w:pPr>
      <w:r w:rsidRPr="001B7D7E">
        <w:rPr>
          <w:rFonts w:ascii="Verdana" w:hAnsi="Verdana"/>
          <w:i/>
          <w:iCs/>
          <w:color w:val="80276C"/>
        </w:rPr>
        <w:t xml:space="preserve">Tableau 1. Tableau décrivant les quantités de chaque processus (Page 9 de Basic </w:t>
      </w:r>
      <w:proofErr w:type="spellStart"/>
      <w:r w:rsidRPr="001B7D7E">
        <w:rPr>
          <w:rFonts w:ascii="Verdana" w:hAnsi="Verdana"/>
          <w:i/>
          <w:iCs/>
          <w:color w:val="80276C"/>
        </w:rPr>
        <w:t>Modelling</w:t>
      </w:r>
      <w:proofErr w:type="spellEnd"/>
      <w:r w:rsidRPr="001B7D7E">
        <w:rPr>
          <w:rFonts w:ascii="Verdana" w:hAnsi="Verdana"/>
          <w:i/>
          <w:iCs/>
          <w:color w:val="80276C"/>
        </w:rPr>
        <w:t xml:space="preserve"> in </w:t>
      </w:r>
      <w:proofErr w:type="spellStart"/>
      <w:r w:rsidRPr="001B7D7E">
        <w:rPr>
          <w:rFonts w:ascii="Verdana" w:hAnsi="Verdana"/>
          <w:i/>
          <w:iCs/>
          <w:color w:val="80276C"/>
        </w:rPr>
        <w:t>openLCA</w:t>
      </w:r>
      <w:proofErr w:type="spellEnd"/>
      <w:r w:rsidRPr="001B7D7E">
        <w:rPr>
          <w:rFonts w:ascii="Verdana" w:hAnsi="Verdana"/>
          <w:i/>
          <w:iCs/>
          <w:color w:val="80276C"/>
        </w:rPr>
        <w:t xml:space="preserve"> - PET/PC </w:t>
      </w:r>
      <w:proofErr w:type="spellStart"/>
      <w:r w:rsidRPr="001B7D7E">
        <w:rPr>
          <w:rFonts w:ascii="Verdana" w:hAnsi="Verdana"/>
          <w:i/>
          <w:iCs/>
          <w:color w:val="80276C"/>
        </w:rPr>
        <w:t>Bottle</w:t>
      </w:r>
      <w:proofErr w:type="spellEnd"/>
      <w:r w:rsidRPr="001B7D7E">
        <w:rPr>
          <w:rFonts w:ascii="Verdana" w:hAnsi="Verdana"/>
          <w:i/>
          <w:iCs/>
          <w:color w:val="80276C"/>
        </w:rPr>
        <w:t xml:space="preserve"> Tutorial)</w:t>
      </w:r>
      <w:r w:rsidR="00DF18C7">
        <w:rPr>
          <w:rStyle w:val="Appelnotedebasdep"/>
          <w:rFonts w:ascii="Verdana" w:hAnsi="Verdana"/>
          <w:i/>
          <w:iCs/>
          <w:color w:val="80276C"/>
        </w:rPr>
        <w:footnoteReference w:id="2"/>
      </w:r>
    </w:p>
    <w:p w14:paraId="69C662F6" w14:textId="41B43A5E" w:rsidR="009F622F" w:rsidRPr="001B7D7E" w:rsidRDefault="009F622F" w:rsidP="009F622F">
      <w:pPr>
        <w:pStyle w:val="Paragraphestandard"/>
        <w:ind w:right="1531"/>
        <w:rPr>
          <w:rFonts w:ascii="Verdana" w:hAnsi="Verdana"/>
          <w:color w:val="80276C"/>
        </w:rPr>
      </w:pPr>
      <w:r w:rsidRPr="001B7D7E">
        <w:rPr>
          <w:rFonts w:ascii="Verdana" w:hAnsi="Verdana"/>
          <w:noProof/>
          <w:color w:val="80276C"/>
        </w:rPr>
        <w:drawing>
          <wp:inline distT="0" distB="0" distL="0" distR="0" wp14:anchorId="2F3B3E70" wp14:editId="11330F1E">
            <wp:extent cx="5760720" cy="2335530"/>
            <wp:effectExtent l="0" t="0" r="0" b="762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35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315B7F" w14:textId="77E5C473" w:rsidR="009F622F" w:rsidRPr="001B7D7E" w:rsidRDefault="009F622F" w:rsidP="009F622F">
      <w:pPr>
        <w:pStyle w:val="Paragraphestandard"/>
        <w:ind w:right="1531"/>
        <w:rPr>
          <w:rFonts w:ascii="Verdana" w:hAnsi="Verdana"/>
          <w:color w:val="80276C"/>
        </w:rPr>
      </w:pPr>
    </w:p>
    <w:p w14:paraId="1D05EF58" w14:textId="08D852FA" w:rsidR="00D16A6E" w:rsidRPr="001B7D7E" w:rsidRDefault="00D16A6E" w:rsidP="009F622F">
      <w:pPr>
        <w:pStyle w:val="Paragraphestandard"/>
        <w:ind w:right="1531"/>
        <w:rPr>
          <w:rFonts w:ascii="Verdana" w:hAnsi="Verdana"/>
          <w:color w:val="80276C"/>
        </w:rPr>
      </w:pPr>
    </w:p>
    <w:p w14:paraId="4BB86274" w14:textId="73B37C0F" w:rsidR="00D16A6E" w:rsidRPr="001B7D7E" w:rsidRDefault="00D16A6E" w:rsidP="009F622F">
      <w:pPr>
        <w:pStyle w:val="Paragraphestandard"/>
        <w:ind w:right="1531"/>
        <w:rPr>
          <w:rFonts w:ascii="Verdana" w:hAnsi="Verdana"/>
          <w:color w:val="80276C"/>
        </w:rPr>
      </w:pPr>
    </w:p>
    <w:p w14:paraId="268B8340" w14:textId="5136ECD0" w:rsidR="00D16A6E" w:rsidRPr="001B7D7E" w:rsidRDefault="00D16A6E" w:rsidP="009F622F">
      <w:pPr>
        <w:pStyle w:val="Paragraphestandard"/>
        <w:ind w:right="1531"/>
        <w:rPr>
          <w:rFonts w:ascii="Verdana" w:hAnsi="Verdana"/>
          <w:color w:val="80276C"/>
        </w:rPr>
      </w:pPr>
    </w:p>
    <w:p w14:paraId="4B96382D" w14:textId="77777777" w:rsidR="00520874" w:rsidRPr="001B7D7E" w:rsidRDefault="00520874" w:rsidP="009F622F">
      <w:pPr>
        <w:pStyle w:val="Paragraphestandard"/>
        <w:ind w:right="1531"/>
        <w:rPr>
          <w:rFonts w:ascii="Verdana" w:hAnsi="Verdana"/>
          <w:color w:val="80276C"/>
        </w:rPr>
      </w:pPr>
    </w:p>
    <w:p w14:paraId="2444741C" w14:textId="79FE7154" w:rsidR="00D16A6E" w:rsidRPr="001B7D7E" w:rsidRDefault="00D16A6E" w:rsidP="003431B3">
      <w:pPr>
        <w:pStyle w:val="Paragraphestandard"/>
        <w:numPr>
          <w:ilvl w:val="0"/>
          <w:numId w:val="6"/>
        </w:numPr>
        <w:ind w:right="1531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 xml:space="preserve">Créez un système produit </w:t>
      </w:r>
    </w:p>
    <w:p w14:paraId="314E96C2" w14:textId="77777777" w:rsidR="008C6643" w:rsidRPr="001B7D7E" w:rsidRDefault="008C6643" w:rsidP="008C6643">
      <w:pPr>
        <w:pStyle w:val="Paragraphestandard"/>
        <w:ind w:left="360" w:right="1531"/>
        <w:rPr>
          <w:rFonts w:ascii="Verdana" w:hAnsi="Verdana"/>
          <w:color w:val="80276C"/>
        </w:rPr>
      </w:pPr>
    </w:p>
    <w:p w14:paraId="57A8EC81" w14:textId="77777777" w:rsidR="00511CFA" w:rsidRPr="001B7D7E" w:rsidRDefault="00511CFA" w:rsidP="008C6643">
      <w:pPr>
        <w:pStyle w:val="Paragraphestandard"/>
        <w:ind w:left="360" w:right="1531"/>
        <w:rPr>
          <w:rFonts w:ascii="Verdana" w:hAnsi="Verdana"/>
          <w:color w:val="80276C"/>
        </w:rPr>
      </w:pPr>
    </w:p>
    <w:p w14:paraId="5F04B976" w14:textId="77777777" w:rsidR="00511CFA" w:rsidRPr="001B7D7E" w:rsidRDefault="00511CFA" w:rsidP="008C6643">
      <w:pPr>
        <w:pStyle w:val="Paragraphestandard"/>
        <w:ind w:left="360" w:right="1531"/>
        <w:rPr>
          <w:rFonts w:ascii="Verdana" w:hAnsi="Verdana"/>
          <w:color w:val="80276C"/>
        </w:rPr>
      </w:pPr>
    </w:p>
    <w:p w14:paraId="1C747206" w14:textId="77777777" w:rsidR="00511CFA" w:rsidRPr="001B7D7E" w:rsidRDefault="00511CFA" w:rsidP="008C6643">
      <w:pPr>
        <w:pStyle w:val="Paragraphestandard"/>
        <w:ind w:left="360" w:right="1531"/>
        <w:rPr>
          <w:rFonts w:ascii="Verdana" w:hAnsi="Verdana"/>
          <w:color w:val="80276C"/>
        </w:rPr>
      </w:pPr>
    </w:p>
    <w:p w14:paraId="516CB550" w14:textId="77777777" w:rsidR="00511CFA" w:rsidRPr="001B7D7E" w:rsidRDefault="00511CFA" w:rsidP="008C6643">
      <w:pPr>
        <w:pStyle w:val="Paragraphestandard"/>
        <w:ind w:left="360" w:right="1531"/>
        <w:rPr>
          <w:rFonts w:ascii="Verdana" w:hAnsi="Verdana"/>
          <w:color w:val="80276C"/>
        </w:rPr>
      </w:pPr>
    </w:p>
    <w:p w14:paraId="343B24CE" w14:textId="0CA9F561" w:rsidR="00D16A6E" w:rsidRPr="001B7D7E" w:rsidRDefault="00D16A6E" w:rsidP="003431B3">
      <w:pPr>
        <w:pStyle w:val="Paragraphestandard"/>
        <w:numPr>
          <w:ilvl w:val="0"/>
          <w:numId w:val="6"/>
        </w:numPr>
        <w:ind w:right="1531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>Affichez le modèle graphique de votre modélisation (montrez le moi avant de passer à la suite)</w:t>
      </w:r>
    </w:p>
    <w:p w14:paraId="6F373039" w14:textId="74F7780C" w:rsidR="00D16A6E" w:rsidRPr="001B7D7E" w:rsidRDefault="00D16A6E" w:rsidP="00D16A6E">
      <w:pPr>
        <w:pStyle w:val="Paragraphestandard"/>
        <w:numPr>
          <w:ilvl w:val="1"/>
          <w:numId w:val="4"/>
        </w:numPr>
        <w:ind w:right="1531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 xml:space="preserve">Est-ce que vous arrivez à afficher l’ensemble des éléments de votre système ? </w:t>
      </w:r>
    </w:p>
    <w:p w14:paraId="54C54F95" w14:textId="39E6D834" w:rsidR="009E1581" w:rsidRPr="001B7D7E" w:rsidRDefault="009E1581" w:rsidP="009E1581">
      <w:pPr>
        <w:pStyle w:val="Paragraphestandard"/>
        <w:ind w:left="1440" w:right="1531"/>
        <w:rPr>
          <w:rFonts w:ascii="Verdana" w:hAnsi="Verdana"/>
          <w:color w:val="80276C"/>
        </w:rPr>
      </w:pPr>
    </w:p>
    <w:p w14:paraId="68012306" w14:textId="77777777" w:rsidR="009E1581" w:rsidRPr="001B7D7E" w:rsidRDefault="009E1581" w:rsidP="009E1581">
      <w:pPr>
        <w:pStyle w:val="Paragraphestandard"/>
        <w:ind w:left="1440" w:right="1531"/>
        <w:rPr>
          <w:rFonts w:ascii="Verdana" w:hAnsi="Verdana"/>
          <w:color w:val="80276C"/>
        </w:rPr>
      </w:pPr>
    </w:p>
    <w:p w14:paraId="0B068370" w14:textId="77777777" w:rsidR="009E1581" w:rsidRPr="001B7D7E" w:rsidRDefault="009E1581" w:rsidP="009E1581">
      <w:pPr>
        <w:pStyle w:val="Paragraphestandard"/>
        <w:ind w:left="1440" w:right="1531"/>
        <w:rPr>
          <w:rFonts w:ascii="Verdana" w:hAnsi="Verdana"/>
          <w:color w:val="80276C"/>
        </w:rPr>
      </w:pPr>
    </w:p>
    <w:p w14:paraId="5A7DE06C" w14:textId="77777777" w:rsidR="009E1581" w:rsidRPr="001B7D7E" w:rsidRDefault="009E1581" w:rsidP="009E1581">
      <w:pPr>
        <w:pStyle w:val="Paragraphestandard"/>
        <w:ind w:left="1440" w:right="1531"/>
        <w:rPr>
          <w:rFonts w:ascii="Verdana" w:hAnsi="Verdana"/>
          <w:color w:val="80276C"/>
        </w:rPr>
      </w:pPr>
    </w:p>
    <w:p w14:paraId="07B3E01A" w14:textId="2A176388" w:rsidR="00D16A6E" w:rsidRPr="001B7D7E" w:rsidRDefault="00D16A6E" w:rsidP="00D16A6E">
      <w:pPr>
        <w:pStyle w:val="Paragraphestandard"/>
        <w:numPr>
          <w:ilvl w:val="1"/>
          <w:numId w:val="4"/>
        </w:numPr>
        <w:ind w:right="1531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>Quelles réflexions pouvez-vous formuler à la vue de votre modélisation ?</w:t>
      </w:r>
    </w:p>
    <w:p w14:paraId="5E521925" w14:textId="61901C16" w:rsidR="009E1581" w:rsidRPr="001B7D7E" w:rsidRDefault="009E1581" w:rsidP="009E1581">
      <w:pPr>
        <w:pStyle w:val="Paragraphestandard"/>
        <w:ind w:left="1440" w:right="1531"/>
        <w:rPr>
          <w:rFonts w:ascii="Verdana" w:hAnsi="Verdana"/>
          <w:color w:val="80276C"/>
        </w:rPr>
      </w:pPr>
    </w:p>
    <w:p w14:paraId="70925C2B" w14:textId="77777777" w:rsidR="009E1581" w:rsidRPr="001B7D7E" w:rsidRDefault="009E1581" w:rsidP="009E1581">
      <w:pPr>
        <w:pStyle w:val="Paragraphestandard"/>
        <w:ind w:left="1440" w:right="1531"/>
        <w:rPr>
          <w:rFonts w:ascii="Verdana" w:hAnsi="Verdana"/>
          <w:color w:val="80276C"/>
        </w:rPr>
      </w:pPr>
    </w:p>
    <w:p w14:paraId="098558CA" w14:textId="77777777" w:rsidR="009E1581" w:rsidRPr="001B7D7E" w:rsidRDefault="009E1581" w:rsidP="009E1581">
      <w:pPr>
        <w:pStyle w:val="Paragraphestandard"/>
        <w:ind w:left="1440" w:right="1531"/>
        <w:rPr>
          <w:rFonts w:ascii="Verdana" w:hAnsi="Verdana"/>
          <w:color w:val="80276C"/>
        </w:rPr>
      </w:pPr>
    </w:p>
    <w:p w14:paraId="7D52F1F7" w14:textId="77777777" w:rsidR="009E1581" w:rsidRPr="001B7D7E" w:rsidRDefault="009E1581" w:rsidP="009E1581">
      <w:pPr>
        <w:pStyle w:val="Paragraphestandard"/>
        <w:ind w:left="1440" w:right="1531"/>
        <w:rPr>
          <w:rFonts w:ascii="Verdana" w:hAnsi="Verdana"/>
          <w:color w:val="80276C"/>
        </w:rPr>
      </w:pPr>
    </w:p>
    <w:p w14:paraId="1858446E" w14:textId="482A1B58" w:rsidR="00E602CA" w:rsidRPr="001B7D7E" w:rsidRDefault="00E602CA" w:rsidP="00D16A6E">
      <w:pPr>
        <w:pStyle w:val="Paragraphestandard"/>
        <w:numPr>
          <w:ilvl w:val="1"/>
          <w:numId w:val="4"/>
        </w:numPr>
        <w:ind w:right="1531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 xml:space="preserve">Nous allons nous focaliser sur votre donnée de transport. Est-ce que vous </w:t>
      </w:r>
      <w:r w:rsidR="00511CFA" w:rsidRPr="001B7D7E">
        <w:rPr>
          <w:rFonts w:ascii="Verdana" w:hAnsi="Verdana"/>
          <w:color w:val="80276C"/>
        </w:rPr>
        <w:t>comprenez à quel type de transport vous avez fait appel ? Pourquoi ?</w:t>
      </w:r>
    </w:p>
    <w:p w14:paraId="63CDB057" w14:textId="64F2E7AC" w:rsidR="00D16A6E" w:rsidRPr="001B7D7E" w:rsidRDefault="00D16A6E" w:rsidP="00D16A6E">
      <w:pPr>
        <w:pStyle w:val="Paragraphestandard"/>
        <w:ind w:right="1531"/>
        <w:rPr>
          <w:rFonts w:ascii="Verdana" w:hAnsi="Verdana"/>
          <w:color w:val="80276C"/>
        </w:rPr>
      </w:pPr>
    </w:p>
    <w:p w14:paraId="70B7BCA0" w14:textId="1DC204C8" w:rsidR="00E602CA" w:rsidRPr="001B7D7E" w:rsidRDefault="00E602CA" w:rsidP="00D16A6E">
      <w:pPr>
        <w:pStyle w:val="Paragraphestandard"/>
        <w:ind w:right="1531"/>
        <w:rPr>
          <w:rFonts w:ascii="Verdana" w:hAnsi="Verdana"/>
          <w:color w:val="80276C"/>
        </w:rPr>
      </w:pPr>
    </w:p>
    <w:p w14:paraId="373E2215" w14:textId="65AE46A9" w:rsidR="009E1581" w:rsidRPr="001B7D7E" w:rsidRDefault="009E1581" w:rsidP="00D16A6E">
      <w:pPr>
        <w:pStyle w:val="Paragraphestandard"/>
        <w:ind w:right="1531"/>
        <w:rPr>
          <w:rFonts w:ascii="Verdana" w:hAnsi="Verdana"/>
          <w:color w:val="80276C"/>
        </w:rPr>
      </w:pPr>
    </w:p>
    <w:p w14:paraId="69D9A2B9" w14:textId="5D449189" w:rsidR="009E1581" w:rsidRPr="001B7D7E" w:rsidRDefault="009E1581" w:rsidP="00D16A6E">
      <w:pPr>
        <w:pStyle w:val="Paragraphestandard"/>
        <w:ind w:right="1531"/>
        <w:rPr>
          <w:rFonts w:ascii="Verdana" w:hAnsi="Verdana"/>
          <w:color w:val="80276C"/>
        </w:rPr>
      </w:pPr>
    </w:p>
    <w:p w14:paraId="2A90180D" w14:textId="77777777" w:rsidR="009E1581" w:rsidRPr="001B7D7E" w:rsidRDefault="009E1581" w:rsidP="00D16A6E">
      <w:pPr>
        <w:pStyle w:val="Paragraphestandard"/>
        <w:ind w:right="1531"/>
        <w:rPr>
          <w:rFonts w:ascii="Verdana" w:hAnsi="Verdana"/>
          <w:color w:val="80276C"/>
        </w:rPr>
      </w:pPr>
    </w:p>
    <w:p w14:paraId="30576126" w14:textId="0D807335" w:rsidR="00A469BE" w:rsidRPr="001B7D7E" w:rsidRDefault="00A469BE" w:rsidP="00D16A6E">
      <w:pPr>
        <w:pStyle w:val="Paragraphestandard"/>
        <w:ind w:right="1531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 xml:space="preserve">A partir du Model Graph, il est possible de venir modifier votre modélisation. </w:t>
      </w:r>
      <w:r w:rsidR="001C65DC" w:rsidRPr="001B7D7E">
        <w:rPr>
          <w:rFonts w:ascii="Verdana" w:hAnsi="Verdana"/>
          <w:color w:val="80276C"/>
        </w:rPr>
        <w:t xml:space="preserve">Cliquez sur votre Process « PET </w:t>
      </w:r>
      <w:proofErr w:type="spellStart"/>
      <w:r w:rsidR="001C65DC" w:rsidRPr="001B7D7E">
        <w:rPr>
          <w:rFonts w:ascii="Verdana" w:hAnsi="Verdana"/>
          <w:color w:val="80276C"/>
        </w:rPr>
        <w:t>Bottle</w:t>
      </w:r>
      <w:proofErr w:type="spellEnd"/>
      <w:r w:rsidR="001C65DC" w:rsidRPr="001B7D7E">
        <w:rPr>
          <w:rFonts w:ascii="Verdana" w:hAnsi="Verdana"/>
          <w:color w:val="80276C"/>
        </w:rPr>
        <w:t xml:space="preserve"> </w:t>
      </w:r>
      <w:proofErr w:type="spellStart"/>
      <w:r w:rsidR="001C65DC" w:rsidRPr="001B7D7E">
        <w:rPr>
          <w:rFonts w:ascii="Verdana" w:hAnsi="Verdana"/>
          <w:color w:val="80276C"/>
        </w:rPr>
        <w:t>Filling</w:t>
      </w:r>
      <w:proofErr w:type="spellEnd"/>
      <w:r w:rsidR="001C65DC" w:rsidRPr="001B7D7E">
        <w:rPr>
          <w:rFonts w:ascii="Verdana" w:hAnsi="Verdana"/>
          <w:color w:val="80276C"/>
        </w:rPr>
        <w:t xml:space="preserve"> » et allez dans Settings. De là, cochez les cases « Show </w:t>
      </w:r>
      <w:proofErr w:type="spellStart"/>
      <w:r w:rsidR="001C65DC" w:rsidRPr="001B7D7E">
        <w:rPr>
          <w:rFonts w:ascii="Verdana" w:hAnsi="Verdana"/>
          <w:color w:val="80276C"/>
        </w:rPr>
        <w:t>elementary</w:t>
      </w:r>
      <w:proofErr w:type="spellEnd"/>
      <w:r w:rsidR="001C65DC" w:rsidRPr="001B7D7E">
        <w:rPr>
          <w:rFonts w:ascii="Verdana" w:hAnsi="Verdana"/>
          <w:color w:val="80276C"/>
        </w:rPr>
        <w:t xml:space="preserve"> flows » et « enable process </w:t>
      </w:r>
      <w:proofErr w:type="spellStart"/>
      <w:r w:rsidR="001C65DC" w:rsidRPr="001B7D7E">
        <w:rPr>
          <w:rFonts w:ascii="Verdana" w:hAnsi="Verdana"/>
          <w:color w:val="80276C"/>
        </w:rPr>
        <w:t>editing</w:t>
      </w:r>
      <w:proofErr w:type="spellEnd"/>
      <w:r w:rsidR="001C65DC" w:rsidRPr="001B7D7E">
        <w:rPr>
          <w:rFonts w:ascii="Verdana" w:hAnsi="Verdana"/>
          <w:color w:val="80276C"/>
        </w:rPr>
        <w:t> ».</w:t>
      </w:r>
      <w:r w:rsidR="00C36729" w:rsidRPr="001B7D7E">
        <w:rPr>
          <w:rFonts w:ascii="Verdana" w:hAnsi="Verdana"/>
          <w:color w:val="80276C"/>
        </w:rPr>
        <w:t xml:space="preserve"> Vous pouvez à présent ajouter le flux « transport in </w:t>
      </w:r>
      <w:r w:rsidR="00085DF6" w:rsidRPr="001B7D7E">
        <w:rPr>
          <w:rFonts w:ascii="Verdana" w:hAnsi="Verdana"/>
          <w:color w:val="80276C"/>
        </w:rPr>
        <w:t>t*km » en input et le lier au Process amont « Small lorry transport ».</w:t>
      </w:r>
    </w:p>
    <w:p w14:paraId="3EA5069F" w14:textId="77777777" w:rsidR="00511CFA" w:rsidRPr="001B7D7E" w:rsidRDefault="00511CFA" w:rsidP="00D16A6E">
      <w:pPr>
        <w:pStyle w:val="Paragraphestandard"/>
        <w:ind w:right="1531"/>
        <w:rPr>
          <w:rFonts w:ascii="Verdana" w:hAnsi="Verdana"/>
          <w:color w:val="80276C"/>
        </w:rPr>
      </w:pPr>
    </w:p>
    <w:p w14:paraId="38248FE5" w14:textId="77777777" w:rsidR="00511CFA" w:rsidRPr="001B7D7E" w:rsidRDefault="00511CFA" w:rsidP="00D16A6E">
      <w:pPr>
        <w:pStyle w:val="Paragraphestandard"/>
        <w:ind w:right="1531"/>
        <w:rPr>
          <w:rFonts w:ascii="Verdana" w:hAnsi="Verdana"/>
          <w:color w:val="80276C"/>
        </w:rPr>
      </w:pPr>
    </w:p>
    <w:p w14:paraId="368CAE86" w14:textId="04B9F080" w:rsidR="00E602CA" w:rsidRPr="001B7D7E" w:rsidRDefault="00E602CA" w:rsidP="00D16A6E">
      <w:pPr>
        <w:pStyle w:val="Paragraphestandard"/>
        <w:ind w:right="1531"/>
        <w:rPr>
          <w:rFonts w:ascii="Verdana" w:hAnsi="Verdana"/>
          <w:color w:val="80276C"/>
        </w:rPr>
      </w:pPr>
    </w:p>
    <w:p w14:paraId="5CE2ADA6" w14:textId="5A8741C3" w:rsidR="00E602CA" w:rsidRPr="001B7D7E" w:rsidRDefault="00E602CA" w:rsidP="00D16A6E">
      <w:pPr>
        <w:pStyle w:val="Paragraphestandard"/>
        <w:ind w:right="1531"/>
        <w:rPr>
          <w:rFonts w:ascii="Verdana" w:hAnsi="Verdana"/>
          <w:color w:val="80276C"/>
        </w:rPr>
      </w:pPr>
    </w:p>
    <w:p w14:paraId="70403421" w14:textId="77777777" w:rsidR="00E602CA" w:rsidRPr="001B7D7E" w:rsidRDefault="00E602CA" w:rsidP="00D16A6E">
      <w:pPr>
        <w:pStyle w:val="Paragraphestandard"/>
        <w:ind w:right="1531"/>
        <w:rPr>
          <w:rFonts w:ascii="Verdana" w:hAnsi="Verdana"/>
          <w:color w:val="80276C"/>
        </w:rPr>
      </w:pPr>
    </w:p>
    <w:p w14:paraId="701B1E7E" w14:textId="17460A88" w:rsidR="00E602CA" w:rsidRPr="001B7D7E" w:rsidRDefault="00E602CA" w:rsidP="00D16A6E">
      <w:pPr>
        <w:pStyle w:val="Paragraphestandard"/>
        <w:ind w:right="1531"/>
        <w:rPr>
          <w:rFonts w:ascii="Verdana" w:hAnsi="Verdana"/>
          <w:color w:val="80276C"/>
        </w:rPr>
      </w:pPr>
    </w:p>
    <w:p w14:paraId="13585F09" w14:textId="77777777" w:rsidR="00E602CA" w:rsidRPr="001B7D7E" w:rsidRDefault="00E602CA" w:rsidP="00D16A6E">
      <w:pPr>
        <w:pStyle w:val="Paragraphestandard"/>
        <w:ind w:right="1531"/>
        <w:rPr>
          <w:rFonts w:ascii="Verdana" w:hAnsi="Verdana"/>
          <w:color w:val="80276C"/>
        </w:rPr>
      </w:pPr>
    </w:p>
    <w:p w14:paraId="51D58853" w14:textId="6F69FFCA" w:rsidR="00AC09F9" w:rsidRPr="001B7D7E" w:rsidRDefault="00AC09F9" w:rsidP="003431B3">
      <w:pPr>
        <w:pStyle w:val="Paragraphestandard"/>
        <w:numPr>
          <w:ilvl w:val="0"/>
          <w:numId w:val="6"/>
        </w:numPr>
        <w:ind w:right="1531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 xml:space="preserve">Lancer un calcul d’impact environnemental sur ce système produit et décrivez : </w:t>
      </w:r>
    </w:p>
    <w:p w14:paraId="07DB92E9" w14:textId="7B657FFB" w:rsidR="00D16A6E" w:rsidRPr="001B7D7E" w:rsidRDefault="008C6643" w:rsidP="00AC09F9">
      <w:pPr>
        <w:pStyle w:val="Paragraphestandard"/>
        <w:numPr>
          <w:ilvl w:val="1"/>
          <w:numId w:val="4"/>
        </w:numPr>
        <w:ind w:right="1531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 xml:space="preserve">Pour la catégorie d’impact « changement climatique », quels sont les 5 processus industriels contribuant le plus aux impacts environnementaux ? </w:t>
      </w:r>
    </w:p>
    <w:p w14:paraId="7FEBC0C2" w14:textId="4A2EC66B" w:rsidR="009E1581" w:rsidRPr="001B7D7E" w:rsidRDefault="009E1581" w:rsidP="009E1581">
      <w:pPr>
        <w:pStyle w:val="Paragraphestandard"/>
        <w:ind w:left="1440" w:right="1531"/>
        <w:rPr>
          <w:rFonts w:ascii="Verdana" w:hAnsi="Verdana"/>
          <w:color w:val="80276C"/>
        </w:rPr>
      </w:pPr>
    </w:p>
    <w:p w14:paraId="7F7ED367" w14:textId="3F812322" w:rsidR="009E1581" w:rsidRPr="001B7D7E" w:rsidRDefault="009E1581" w:rsidP="009E1581">
      <w:pPr>
        <w:pStyle w:val="Paragraphestandard"/>
        <w:ind w:left="1440" w:right="1531"/>
        <w:rPr>
          <w:rFonts w:ascii="Verdana" w:hAnsi="Verdana"/>
          <w:color w:val="80276C"/>
        </w:rPr>
      </w:pPr>
    </w:p>
    <w:p w14:paraId="582DADFC" w14:textId="6B788632" w:rsidR="009E1581" w:rsidRPr="001B7D7E" w:rsidRDefault="009E1581" w:rsidP="009E1581">
      <w:pPr>
        <w:pStyle w:val="Paragraphestandard"/>
        <w:ind w:left="1440" w:right="1531"/>
        <w:rPr>
          <w:rFonts w:ascii="Verdana" w:hAnsi="Verdana"/>
          <w:color w:val="80276C"/>
        </w:rPr>
      </w:pPr>
    </w:p>
    <w:p w14:paraId="09C10A5A" w14:textId="77777777" w:rsidR="009E1581" w:rsidRPr="001B7D7E" w:rsidRDefault="009E1581" w:rsidP="009E1581">
      <w:pPr>
        <w:pStyle w:val="Paragraphestandard"/>
        <w:ind w:left="1440" w:right="1531"/>
        <w:rPr>
          <w:rFonts w:ascii="Verdana" w:hAnsi="Verdana"/>
          <w:color w:val="80276C"/>
        </w:rPr>
      </w:pPr>
    </w:p>
    <w:p w14:paraId="07DBC9BF" w14:textId="4DB6DE9C" w:rsidR="00AC09F9" w:rsidRPr="001B7D7E" w:rsidRDefault="008C6643" w:rsidP="00AC09F9">
      <w:pPr>
        <w:pStyle w:val="Paragraphestandard"/>
        <w:numPr>
          <w:ilvl w:val="1"/>
          <w:numId w:val="4"/>
        </w:numPr>
        <w:ind w:right="1531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>Affichez les</w:t>
      </w:r>
      <w:r w:rsidR="00AC09F9" w:rsidRPr="001B7D7E">
        <w:rPr>
          <w:rFonts w:ascii="Verdana" w:hAnsi="Verdana"/>
          <w:color w:val="80276C"/>
        </w:rPr>
        <w:t xml:space="preserve"> résultats obtenus grâce à l’arbre de contribution</w:t>
      </w:r>
    </w:p>
    <w:p w14:paraId="7B86DE2F" w14:textId="0006B746" w:rsidR="009E1581" w:rsidRPr="001B7D7E" w:rsidRDefault="009E1581" w:rsidP="009E1581">
      <w:pPr>
        <w:pStyle w:val="Paragraphestandard"/>
        <w:ind w:left="1440" w:right="1531"/>
        <w:rPr>
          <w:rFonts w:ascii="Verdana" w:hAnsi="Verdana"/>
          <w:color w:val="80276C"/>
        </w:rPr>
      </w:pPr>
    </w:p>
    <w:p w14:paraId="1CB1B832" w14:textId="68F41FBE" w:rsidR="009E1581" w:rsidRPr="001B7D7E" w:rsidRDefault="009E1581" w:rsidP="009E1581">
      <w:pPr>
        <w:pStyle w:val="Paragraphestandard"/>
        <w:ind w:left="1440" w:right="1531"/>
        <w:rPr>
          <w:rFonts w:ascii="Verdana" w:hAnsi="Verdana"/>
          <w:color w:val="80276C"/>
        </w:rPr>
      </w:pPr>
    </w:p>
    <w:p w14:paraId="7872B1BC" w14:textId="631960D9" w:rsidR="009E1581" w:rsidRPr="001B7D7E" w:rsidRDefault="009E1581" w:rsidP="009E1581">
      <w:pPr>
        <w:pStyle w:val="Paragraphestandard"/>
        <w:ind w:left="1440" w:right="1531"/>
        <w:rPr>
          <w:rFonts w:ascii="Verdana" w:hAnsi="Verdana"/>
          <w:color w:val="80276C"/>
        </w:rPr>
      </w:pPr>
    </w:p>
    <w:p w14:paraId="5FA53FDE" w14:textId="77777777" w:rsidR="009E1581" w:rsidRPr="001B7D7E" w:rsidRDefault="009E1581" w:rsidP="009E1581">
      <w:pPr>
        <w:pStyle w:val="Paragraphestandard"/>
        <w:ind w:left="1440" w:right="1531"/>
        <w:rPr>
          <w:rFonts w:ascii="Verdana" w:hAnsi="Verdana"/>
          <w:color w:val="80276C"/>
        </w:rPr>
      </w:pPr>
    </w:p>
    <w:p w14:paraId="5E35E2D6" w14:textId="1DF8C97C" w:rsidR="008C6643" w:rsidRPr="001B7D7E" w:rsidRDefault="008C6643" w:rsidP="008C6643">
      <w:pPr>
        <w:pStyle w:val="Paragraphestandard"/>
        <w:numPr>
          <w:ilvl w:val="1"/>
          <w:numId w:val="4"/>
        </w:numPr>
        <w:ind w:right="1531"/>
        <w:rPr>
          <w:rFonts w:ascii="Verdana" w:hAnsi="Verdana"/>
          <w:color w:val="80276C"/>
        </w:rPr>
      </w:pPr>
      <w:r w:rsidRPr="001B7D7E">
        <w:rPr>
          <w:rFonts w:ascii="Verdana" w:hAnsi="Verdana"/>
          <w:color w:val="80276C"/>
        </w:rPr>
        <w:t>Affichez les</w:t>
      </w:r>
      <w:r w:rsidR="00AC09F9" w:rsidRPr="001B7D7E">
        <w:rPr>
          <w:rFonts w:ascii="Verdana" w:hAnsi="Verdana"/>
          <w:color w:val="80276C"/>
        </w:rPr>
        <w:t xml:space="preserve"> résultats obtenus via le diagramme de </w:t>
      </w:r>
      <w:proofErr w:type="spellStart"/>
      <w:r w:rsidR="00AC09F9" w:rsidRPr="001B7D7E">
        <w:rPr>
          <w:rFonts w:ascii="Verdana" w:hAnsi="Verdana"/>
          <w:color w:val="80276C"/>
        </w:rPr>
        <w:t>Sankey</w:t>
      </w:r>
      <w:proofErr w:type="spellEnd"/>
    </w:p>
    <w:p w14:paraId="4BDB462E" w14:textId="77777777" w:rsidR="00912EE4" w:rsidRPr="001B7D7E" w:rsidRDefault="00912EE4" w:rsidP="003431B3">
      <w:pPr>
        <w:pStyle w:val="Paragraphestandard"/>
        <w:ind w:right="1531"/>
        <w:rPr>
          <w:rFonts w:ascii="Verdana" w:hAnsi="Verdana"/>
          <w:color w:val="80276C"/>
        </w:rPr>
      </w:pPr>
    </w:p>
    <w:p w14:paraId="0B628E83" w14:textId="77777777" w:rsidR="00912EE4" w:rsidRPr="001B7D7E" w:rsidRDefault="00912EE4" w:rsidP="003431B3">
      <w:pPr>
        <w:pStyle w:val="Paragraphestandard"/>
        <w:ind w:right="1531"/>
        <w:rPr>
          <w:rFonts w:ascii="Verdana" w:hAnsi="Verdana"/>
          <w:color w:val="80276C"/>
        </w:rPr>
      </w:pPr>
    </w:p>
    <w:p w14:paraId="65B832F6" w14:textId="77777777" w:rsidR="00912EE4" w:rsidRPr="001B7D7E" w:rsidRDefault="00912EE4" w:rsidP="003431B3">
      <w:pPr>
        <w:pStyle w:val="Paragraphestandard"/>
        <w:ind w:right="1531"/>
        <w:rPr>
          <w:rFonts w:ascii="Verdana" w:hAnsi="Verdana"/>
          <w:color w:val="80276C"/>
        </w:rPr>
      </w:pPr>
    </w:p>
    <w:p w14:paraId="07E58843" w14:textId="77777777" w:rsidR="00912EE4" w:rsidRPr="001B7D7E" w:rsidRDefault="00912EE4" w:rsidP="003431B3">
      <w:pPr>
        <w:pStyle w:val="Paragraphestandard"/>
        <w:ind w:right="1531"/>
        <w:rPr>
          <w:rFonts w:ascii="Verdana" w:hAnsi="Verdana"/>
          <w:color w:val="80276C"/>
        </w:rPr>
      </w:pPr>
    </w:p>
    <w:p w14:paraId="75025EBD" w14:textId="77777777" w:rsidR="00912EE4" w:rsidRPr="001B7D7E" w:rsidRDefault="00912EE4" w:rsidP="003431B3">
      <w:pPr>
        <w:pStyle w:val="Paragraphestandard"/>
        <w:ind w:right="1531"/>
        <w:rPr>
          <w:rFonts w:ascii="Verdana" w:hAnsi="Verdana"/>
          <w:color w:val="80276C"/>
        </w:rPr>
      </w:pPr>
    </w:p>
    <w:p w14:paraId="5AAA3319" w14:textId="77777777" w:rsidR="00912EE4" w:rsidRPr="001B7D7E" w:rsidRDefault="00912EE4" w:rsidP="003431B3">
      <w:pPr>
        <w:pStyle w:val="Paragraphestandard"/>
        <w:ind w:right="1531"/>
        <w:rPr>
          <w:rFonts w:ascii="Verdana" w:hAnsi="Verdana"/>
          <w:color w:val="80276C"/>
        </w:rPr>
      </w:pPr>
    </w:p>
    <w:p w14:paraId="4DD95255" w14:textId="77777777" w:rsidR="00912EE4" w:rsidRPr="001B7D7E" w:rsidRDefault="00912EE4" w:rsidP="003431B3">
      <w:pPr>
        <w:pStyle w:val="Paragraphestandard"/>
        <w:ind w:right="1531"/>
        <w:rPr>
          <w:rFonts w:ascii="Verdana" w:hAnsi="Verdana"/>
          <w:color w:val="80276C"/>
        </w:rPr>
      </w:pPr>
    </w:p>
    <w:p w14:paraId="00E2ED80" w14:textId="77777777" w:rsidR="00912EE4" w:rsidRPr="001B7D7E" w:rsidRDefault="00912EE4" w:rsidP="003431B3">
      <w:pPr>
        <w:pStyle w:val="Paragraphestandard"/>
        <w:ind w:right="1531"/>
        <w:rPr>
          <w:rFonts w:ascii="Verdana" w:hAnsi="Verdana"/>
          <w:color w:val="80276C"/>
        </w:rPr>
      </w:pPr>
    </w:p>
    <w:p w14:paraId="3E8EA34A" w14:textId="77777777" w:rsidR="00912EE4" w:rsidRPr="001B7D7E" w:rsidRDefault="00912EE4" w:rsidP="003431B3">
      <w:pPr>
        <w:pStyle w:val="Paragraphestandard"/>
        <w:ind w:right="1531"/>
        <w:rPr>
          <w:rFonts w:ascii="Verdana" w:hAnsi="Verdana"/>
          <w:color w:val="80276C"/>
        </w:rPr>
      </w:pPr>
    </w:p>
    <w:p w14:paraId="077860E2" w14:textId="77777777" w:rsidR="00912EE4" w:rsidRPr="001B7D7E" w:rsidRDefault="00912EE4" w:rsidP="003431B3">
      <w:pPr>
        <w:pStyle w:val="Paragraphestandard"/>
        <w:ind w:right="1531"/>
        <w:rPr>
          <w:rFonts w:ascii="Verdana" w:hAnsi="Verdana"/>
          <w:color w:val="80276C"/>
        </w:rPr>
      </w:pPr>
    </w:p>
    <w:p w14:paraId="43B47862" w14:textId="77777777" w:rsidR="00912EE4" w:rsidRPr="001B7D7E" w:rsidRDefault="00912EE4" w:rsidP="003431B3">
      <w:pPr>
        <w:pStyle w:val="Paragraphestandard"/>
        <w:ind w:right="1531"/>
        <w:rPr>
          <w:rFonts w:ascii="Verdana" w:hAnsi="Verdana"/>
          <w:color w:val="80276C"/>
        </w:rPr>
      </w:pPr>
    </w:p>
    <w:p w14:paraId="78A90338" w14:textId="77777777" w:rsidR="00912EE4" w:rsidRPr="001B7D7E" w:rsidRDefault="00912EE4" w:rsidP="003431B3">
      <w:pPr>
        <w:pStyle w:val="Paragraphestandard"/>
        <w:ind w:right="1531"/>
        <w:rPr>
          <w:rFonts w:ascii="Verdana" w:hAnsi="Verdana"/>
          <w:color w:val="80276C"/>
        </w:rPr>
      </w:pPr>
    </w:p>
    <w:p w14:paraId="5BCCA818" w14:textId="77777777" w:rsidR="00912EE4" w:rsidRPr="001B7D7E" w:rsidRDefault="00912EE4" w:rsidP="003431B3">
      <w:pPr>
        <w:pStyle w:val="Paragraphestandard"/>
        <w:ind w:right="1531"/>
        <w:rPr>
          <w:rFonts w:ascii="Verdana" w:hAnsi="Verdana"/>
          <w:color w:val="80276C"/>
        </w:rPr>
      </w:pPr>
    </w:p>
    <w:p w14:paraId="6574A979" w14:textId="77777777" w:rsidR="00912EE4" w:rsidRPr="001B7D7E" w:rsidRDefault="00912EE4" w:rsidP="003431B3">
      <w:pPr>
        <w:pStyle w:val="Paragraphestandard"/>
        <w:ind w:right="1531"/>
        <w:rPr>
          <w:rFonts w:ascii="Verdana" w:hAnsi="Verdana"/>
          <w:color w:val="80276C"/>
        </w:rPr>
      </w:pPr>
    </w:p>
    <w:p w14:paraId="7051152A" w14:textId="77777777" w:rsidR="00912EE4" w:rsidRPr="001B7D7E" w:rsidRDefault="00912EE4" w:rsidP="003431B3">
      <w:pPr>
        <w:pStyle w:val="Paragraphestandard"/>
        <w:ind w:right="1531"/>
        <w:rPr>
          <w:rFonts w:ascii="Verdana" w:hAnsi="Verdana"/>
          <w:color w:val="80276C"/>
        </w:rPr>
      </w:pPr>
    </w:p>
    <w:p w14:paraId="048FE6A7" w14:textId="77777777" w:rsidR="00912EE4" w:rsidRPr="001B7D7E" w:rsidRDefault="00912EE4" w:rsidP="003431B3">
      <w:pPr>
        <w:pStyle w:val="Paragraphestandard"/>
        <w:ind w:right="1531"/>
        <w:rPr>
          <w:rFonts w:ascii="Verdana" w:hAnsi="Verdana"/>
          <w:color w:val="80276C"/>
        </w:rPr>
      </w:pPr>
    </w:p>
    <w:p w14:paraId="46460619" w14:textId="71A5E6B0" w:rsidR="00520874" w:rsidRPr="001B7D7E" w:rsidRDefault="00511CFA" w:rsidP="003431B3">
      <w:pPr>
        <w:pStyle w:val="Paragraphestandard"/>
        <w:ind w:right="1531"/>
        <w:rPr>
          <w:rFonts w:ascii="Verdana" w:hAnsi="Verdana"/>
          <w:color w:val="80276C"/>
        </w:rPr>
      </w:pPr>
      <w:r w:rsidRPr="001B7D7E">
        <w:rPr>
          <w:noProof/>
          <w:color w:val="802708"/>
        </w:rPr>
        <w:lastRenderedPageBreak/>
        <w:drawing>
          <wp:anchor distT="0" distB="0" distL="114300" distR="114300" simplePos="0" relativeHeight="251680768" behindDoc="0" locked="0" layoutInCell="1" allowOverlap="1" wp14:anchorId="733DF74C" wp14:editId="6ED79C88">
            <wp:simplePos x="0" y="0"/>
            <wp:positionH relativeFrom="column">
              <wp:posOffset>3177730</wp:posOffset>
            </wp:positionH>
            <wp:positionV relativeFrom="paragraph">
              <wp:posOffset>119520</wp:posOffset>
            </wp:positionV>
            <wp:extent cx="2730500" cy="4959350"/>
            <wp:effectExtent l="0" t="0" r="0" b="0"/>
            <wp:wrapSquare wrapText="bothSides"/>
            <wp:docPr id="15" name="Imag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30500" cy="4959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23B52E2" w14:textId="622737A0" w:rsidR="003431B3" w:rsidRPr="001B7D7E" w:rsidRDefault="003431B3" w:rsidP="003431B3">
      <w:pPr>
        <w:pStyle w:val="Paragraphestandard"/>
        <w:ind w:right="1531"/>
        <w:rPr>
          <w:rFonts w:ascii="Verdana" w:hAnsi="Verdana"/>
          <w:b/>
          <w:color w:val="80276C"/>
          <w:sz w:val="28"/>
          <w:szCs w:val="28"/>
        </w:rPr>
      </w:pPr>
      <w:r w:rsidRPr="001B7D7E">
        <w:rPr>
          <w:rFonts w:ascii="Verdana" w:hAnsi="Verdana"/>
          <w:b/>
          <w:color w:val="80276C"/>
          <w:sz w:val="28"/>
          <w:szCs w:val="28"/>
        </w:rPr>
        <w:t>Modélisation d’une bouteille d’eau en autonomie</w:t>
      </w:r>
    </w:p>
    <w:p w14:paraId="2BF2873F" w14:textId="4AD13876" w:rsidR="003431B3" w:rsidRPr="001B7D7E" w:rsidRDefault="003431B3" w:rsidP="003431B3">
      <w:pPr>
        <w:pStyle w:val="Paragraphestandard"/>
        <w:ind w:right="1531"/>
        <w:rPr>
          <w:rFonts w:ascii="Verdana" w:hAnsi="Verdana"/>
          <w:color w:val="80276C"/>
        </w:rPr>
      </w:pPr>
    </w:p>
    <w:p w14:paraId="7A105EB2" w14:textId="1FA1A278" w:rsidR="003431B3" w:rsidRPr="001B7D7E" w:rsidRDefault="003431B3" w:rsidP="003431B3">
      <w:pPr>
        <w:pStyle w:val="Paragraphedeliste"/>
        <w:numPr>
          <w:ilvl w:val="0"/>
          <w:numId w:val="7"/>
        </w:numPr>
        <w:rPr>
          <w:rFonts w:ascii="Verdana" w:hAnsi="Verdana"/>
          <w:color w:val="80276C"/>
          <w:sz w:val="24"/>
          <w:szCs w:val="24"/>
        </w:rPr>
      </w:pPr>
      <w:r w:rsidRPr="001B7D7E">
        <w:rPr>
          <w:rFonts w:ascii="Verdana" w:hAnsi="Verdana"/>
          <w:color w:val="80276C"/>
          <w:sz w:val="24"/>
          <w:szCs w:val="24"/>
        </w:rPr>
        <w:t xml:space="preserve">Modélisez dans </w:t>
      </w:r>
      <w:proofErr w:type="spellStart"/>
      <w:r w:rsidRPr="001B7D7E">
        <w:rPr>
          <w:rFonts w:ascii="Verdana" w:hAnsi="Verdana"/>
          <w:color w:val="80276C"/>
          <w:sz w:val="24"/>
          <w:szCs w:val="24"/>
        </w:rPr>
        <w:t>openLCA</w:t>
      </w:r>
      <w:proofErr w:type="spellEnd"/>
      <w:r w:rsidRPr="001B7D7E">
        <w:rPr>
          <w:rFonts w:ascii="Verdana" w:hAnsi="Verdana"/>
          <w:color w:val="80276C"/>
          <w:sz w:val="24"/>
          <w:szCs w:val="24"/>
        </w:rPr>
        <w:t xml:space="preserve"> le système technique présenté dans la figure 3 ci-contre (allez jusqu’à créer un système produit « </w:t>
      </w:r>
      <w:proofErr w:type="spellStart"/>
      <w:r w:rsidRPr="001B7D7E">
        <w:rPr>
          <w:rFonts w:ascii="Verdana" w:hAnsi="Verdana"/>
          <w:color w:val="80276C"/>
          <w:sz w:val="24"/>
          <w:szCs w:val="24"/>
        </w:rPr>
        <w:t>PCBottle</w:t>
      </w:r>
      <w:proofErr w:type="spellEnd"/>
      <w:r w:rsidRPr="001B7D7E">
        <w:rPr>
          <w:rFonts w:ascii="Verdana" w:hAnsi="Verdana"/>
          <w:color w:val="80276C"/>
          <w:sz w:val="24"/>
          <w:szCs w:val="24"/>
        </w:rPr>
        <w:t> »)</w:t>
      </w:r>
    </w:p>
    <w:p w14:paraId="25238448" w14:textId="13FC0D92" w:rsidR="006F65CB" w:rsidRPr="001B7D7E" w:rsidRDefault="006F65CB" w:rsidP="006F65CB">
      <w:pPr>
        <w:rPr>
          <w:rFonts w:ascii="Verdana" w:hAnsi="Verdana"/>
          <w:color w:val="80276C"/>
          <w:sz w:val="24"/>
          <w:szCs w:val="24"/>
        </w:rPr>
      </w:pPr>
    </w:p>
    <w:p w14:paraId="47A15D2D" w14:textId="371170E3" w:rsidR="006F65CB" w:rsidRPr="001B7D7E" w:rsidRDefault="006F65CB" w:rsidP="006F65CB">
      <w:pPr>
        <w:rPr>
          <w:rFonts w:ascii="Verdana" w:hAnsi="Verdana"/>
          <w:color w:val="80276C"/>
          <w:sz w:val="24"/>
          <w:szCs w:val="24"/>
        </w:rPr>
      </w:pPr>
    </w:p>
    <w:p w14:paraId="1AAD50AA" w14:textId="32FE4C2C" w:rsidR="006F65CB" w:rsidRPr="001B7D7E" w:rsidRDefault="006F65CB" w:rsidP="006F65CB">
      <w:pPr>
        <w:rPr>
          <w:rFonts w:ascii="Verdana" w:hAnsi="Verdana"/>
          <w:color w:val="80276C"/>
          <w:sz w:val="24"/>
          <w:szCs w:val="24"/>
        </w:rPr>
      </w:pPr>
    </w:p>
    <w:p w14:paraId="66A53FED" w14:textId="2E1E78A9" w:rsidR="006F65CB" w:rsidRPr="001B7D7E" w:rsidRDefault="006F65CB" w:rsidP="006F65CB">
      <w:pPr>
        <w:rPr>
          <w:rFonts w:ascii="Verdana" w:hAnsi="Verdana"/>
          <w:color w:val="80276C"/>
          <w:sz w:val="24"/>
          <w:szCs w:val="24"/>
        </w:rPr>
      </w:pPr>
    </w:p>
    <w:p w14:paraId="3385B59F" w14:textId="019C77EF" w:rsidR="006F65CB" w:rsidRPr="001B7D7E" w:rsidRDefault="006F65CB" w:rsidP="006F65CB">
      <w:pPr>
        <w:rPr>
          <w:rFonts w:ascii="Verdana" w:hAnsi="Verdana"/>
          <w:color w:val="80276C"/>
          <w:sz w:val="24"/>
          <w:szCs w:val="24"/>
        </w:rPr>
      </w:pPr>
    </w:p>
    <w:p w14:paraId="054AAF8F" w14:textId="77777777" w:rsidR="007864EF" w:rsidRPr="001B7D7E" w:rsidRDefault="007864EF" w:rsidP="006F65CB">
      <w:pPr>
        <w:rPr>
          <w:rFonts w:ascii="Verdana" w:hAnsi="Verdana"/>
          <w:color w:val="80276C"/>
          <w:sz w:val="24"/>
          <w:szCs w:val="24"/>
        </w:rPr>
      </w:pPr>
    </w:p>
    <w:p w14:paraId="64E05884" w14:textId="77777777" w:rsidR="007864EF" w:rsidRPr="001B7D7E" w:rsidRDefault="007864EF" w:rsidP="006F65CB">
      <w:pPr>
        <w:rPr>
          <w:rFonts w:ascii="Verdana" w:hAnsi="Verdana"/>
          <w:color w:val="80276C"/>
          <w:sz w:val="24"/>
          <w:szCs w:val="24"/>
        </w:rPr>
      </w:pPr>
    </w:p>
    <w:p w14:paraId="4D675721" w14:textId="77777777" w:rsidR="007864EF" w:rsidRPr="001B7D7E" w:rsidRDefault="007864EF" w:rsidP="006F65CB">
      <w:pPr>
        <w:rPr>
          <w:rFonts w:ascii="Verdana" w:hAnsi="Verdana"/>
          <w:color w:val="80276C"/>
          <w:sz w:val="24"/>
          <w:szCs w:val="24"/>
        </w:rPr>
      </w:pPr>
    </w:p>
    <w:p w14:paraId="535CAA9B" w14:textId="48E3314B" w:rsidR="007A5F3B" w:rsidRPr="001B7D7E" w:rsidRDefault="007A5F3B" w:rsidP="006F65CB">
      <w:pPr>
        <w:jc w:val="center"/>
        <w:rPr>
          <w:rFonts w:ascii="Verdana" w:hAnsi="Verdana"/>
          <w:i/>
          <w:iCs/>
          <w:color w:val="80276C"/>
        </w:rPr>
      </w:pPr>
    </w:p>
    <w:p w14:paraId="5EE61CF8" w14:textId="65319D02" w:rsidR="00F5752F" w:rsidRPr="001B7D7E" w:rsidRDefault="00F5752F" w:rsidP="006F65CB">
      <w:pPr>
        <w:jc w:val="center"/>
        <w:rPr>
          <w:rFonts w:ascii="Verdana" w:hAnsi="Verdana"/>
          <w:i/>
          <w:iCs/>
          <w:color w:val="80276C"/>
        </w:rPr>
      </w:pPr>
    </w:p>
    <w:p w14:paraId="331A0A81" w14:textId="3B613E41" w:rsidR="00F5752F" w:rsidRPr="001B7D7E" w:rsidRDefault="000B3082" w:rsidP="006F65CB">
      <w:pPr>
        <w:jc w:val="center"/>
        <w:rPr>
          <w:rFonts w:ascii="Verdana" w:hAnsi="Verdana"/>
          <w:i/>
          <w:iCs/>
          <w:color w:val="80276C"/>
        </w:rPr>
      </w:pPr>
      <w:r w:rsidRPr="001B7D7E">
        <w:rPr>
          <w:rFonts w:ascii="Verdana" w:hAnsi="Verdana"/>
          <w:b/>
          <w:noProof/>
          <w:color w:val="80276C"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82816" behindDoc="0" locked="0" layoutInCell="1" allowOverlap="1" wp14:anchorId="0512E962" wp14:editId="609CF4CE">
                <wp:simplePos x="0" y="0"/>
                <wp:positionH relativeFrom="margin">
                  <wp:align>right</wp:align>
                </wp:positionH>
                <wp:positionV relativeFrom="paragraph">
                  <wp:posOffset>22860</wp:posOffset>
                </wp:positionV>
                <wp:extent cx="2616200" cy="1404620"/>
                <wp:effectExtent l="0" t="0" r="0" b="0"/>
                <wp:wrapSquare wrapText="bothSides"/>
                <wp:docPr id="1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162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2EC8A4" w14:textId="77777777" w:rsidR="006F65CB" w:rsidRPr="009F622F" w:rsidRDefault="006F65CB" w:rsidP="007864EF">
                            <w:pPr>
                              <w:jc w:val="center"/>
                              <w:rPr>
                                <w:rFonts w:ascii="Verdana" w:hAnsi="Verdana"/>
                                <w:i/>
                                <w:iCs/>
                                <w:color w:val="80276C"/>
                              </w:rPr>
                            </w:pPr>
                            <w:proofErr w:type="spellStart"/>
                            <w:r w:rsidRPr="009F622F">
                              <w:rPr>
                                <w:rFonts w:ascii="Verdana" w:hAnsi="Verdana"/>
                                <w:i/>
                                <w:iCs/>
                                <w:color w:val="80276C"/>
                              </w:rPr>
                              <w:t>Fig</w:t>
                            </w:r>
                            <w:proofErr w:type="spellEnd"/>
                            <w:r w:rsidRPr="009F622F">
                              <w:rPr>
                                <w:rFonts w:ascii="Verdana" w:hAnsi="Verdana"/>
                                <w:i/>
                                <w:iCs/>
                                <w:color w:val="80276C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i/>
                                <w:iCs/>
                                <w:color w:val="80276C"/>
                              </w:rPr>
                              <w:t>3</w:t>
                            </w:r>
                            <w:r w:rsidRPr="009F622F">
                              <w:rPr>
                                <w:rFonts w:ascii="Verdana" w:hAnsi="Verdana"/>
                                <w:i/>
                                <w:iCs/>
                                <w:color w:val="80276C"/>
                              </w:rPr>
                              <w:t xml:space="preserve">. Page 2 de Basic </w:t>
                            </w:r>
                            <w:proofErr w:type="spellStart"/>
                            <w:r w:rsidRPr="009F622F">
                              <w:rPr>
                                <w:rFonts w:ascii="Verdana" w:hAnsi="Verdana"/>
                                <w:i/>
                                <w:iCs/>
                                <w:color w:val="80276C"/>
                              </w:rPr>
                              <w:t>Modelling</w:t>
                            </w:r>
                            <w:proofErr w:type="spellEnd"/>
                            <w:r w:rsidRPr="009F622F">
                              <w:rPr>
                                <w:rFonts w:ascii="Verdana" w:hAnsi="Verdana"/>
                                <w:i/>
                                <w:iCs/>
                                <w:color w:val="80276C"/>
                              </w:rPr>
                              <w:t xml:space="preserve"> in </w:t>
                            </w:r>
                            <w:proofErr w:type="spellStart"/>
                            <w:r w:rsidRPr="009F622F">
                              <w:rPr>
                                <w:rFonts w:ascii="Verdana" w:hAnsi="Verdana"/>
                                <w:i/>
                                <w:iCs/>
                                <w:color w:val="80276C"/>
                              </w:rPr>
                              <w:t>openLCA</w:t>
                            </w:r>
                            <w:proofErr w:type="spellEnd"/>
                            <w:r w:rsidRPr="009F622F">
                              <w:rPr>
                                <w:rFonts w:ascii="Verdana" w:hAnsi="Verdana"/>
                                <w:i/>
                                <w:iCs/>
                                <w:color w:val="80276C"/>
                              </w:rPr>
                              <w:t xml:space="preserve"> - PET/PC </w:t>
                            </w:r>
                            <w:proofErr w:type="spellStart"/>
                            <w:r w:rsidRPr="009F622F">
                              <w:rPr>
                                <w:rFonts w:ascii="Verdana" w:hAnsi="Verdana"/>
                                <w:i/>
                                <w:iCs/>
                                <w:color w:val="80276C"/>
                              </w:rPr>
                              <w:t>Bottle</w:t>
                            </w:r>
                            <w:proofErr w:type="spellEnd"/>
                            <w:r w:rsidRPr="009F622F">
                              <w:rPr>
                                <w:rFonts w:ascii="Verdana" w:hAnsi="Verdana"/>
                                <w:i/>
                                <w:iCs/>
                                <w:color w:val="80276C"/>
                              </w:rPr>
                              <w:t xml:space="preserve"> Tutorial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512E962" id="_x0000_s1034" type="#_x0000_t202" style="position:absolute;left:0;text-align:left;margin-left:154.8pt;margin-top:1.8pt;width:206pt;height:110.6pt;z-index:251682816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" stroked="f">
                <v:textbox style="mso-fit-shape-to-text:t">
                  <w:txbxContent>
                    <w:p w14:paraId="4A2EC8A4" w14:textId="77777777" w:rsidR="006F65CB" w:rsidRPr="009F622F" w:rsidRDefault="006F65CB" w:rsidP="007864EF">
                      <w:pPr>
                        <w:jc w:val="center"/>
                        <w:rPr>
                          <w:rFonts w:ascii="Verdana" w:hAnsi="Verdana"/>
                          <w:i/>
                          <w:iCs/>
                          <w:color w:val="80276C"/>
                        </w:rPr>
                      </w:pPr>
                      <w:proofErr w:type="spellStart"/>
                      <w:r w:rsidRPr="009F622F">
                        <w:rPr>
                          <w:rFonts w:ascii="Verdana" w:hAnsi="Verdana"/>
                          <w:i/>
                          <w:iCs/>
                          <w:color w:val="80276C"/>
                        </w:rPr>
                        <w:t>Fig</w:t>
                      </w:r>
                      <w:proofErr w:type="spellEnd"/>
                      <w:r w:rsidRPr="009F622F">
                        <w:rPr>
                          <w:rFonts w:ascii="Verdana" w:hAnsi="Verdana"/>
                          <w:i/>
                          <w:iCs/>
                          <w:color w:val="80276C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i/>
                          <w:iCs/>
                          <w:color w:val="80276C"/>
                        </w:rPr>
                        <w:t>3</w:t>
                      </w:r>
                      <w:r w:rsidRPr="009F622F">
                        <w:rPr>
                          <w:rFonts w:ascii="Verdana" w:hAnsi="Verdana"/>
                          <w:i/>
                          <w:iCs/>
                          <w:color w:val="80276C"/>
                        </w:rPr>
                        <w:t xml:space="preserve">. Page 2 de Basic </w:t>
                      </w:r>
                      <w:proofErr w:type="spellStart"/>
                      <w:r w:rsidRPr="009F622F">
                        <w:rPr>
                          <w:rFonts w:ascii="Verdana" w:hAnsi="Verdana"/>
                          <w:i/>
                          <w:iCs/>
                          <w:color w:val="80276C"/>
                        </w:rPr>
                        <w:t>Modelling</w:t>
                      </w:r>
                      <w:proofErr w:type="spellEnd"/>
                      <w:r w:rsidRPr="009F622F">
                        <w:rPr>
                          <w:rFonts w:ascii="Verdana" w:hAnsi="Verdana"/>
                          <w:i/>
                          <w:iCs/>
                          <w:color w:val="80276C"/>
                        </w:rPr>
                        <w:t xml:space="preserve"> in </w:t>
                      </w:r>
                      <w:proofErr w:type="spellStart"/>
                      <w:r w:rsidRPr="009F622F">
                        <w:rPr>
                          <w:rFonts w:ascii="Verdana" w:hAnsi="Verdana"/>
                          <w:i/>
                          <w:iCs/>
                          <w:color w:val="80276C"/>
                        </w:rPr>
                        <w:t>openLCA</w:t>
                      </w:r>
                      <w:proofErr w:type="spellEnd"/>
                      <w:r w:rsidRPr="009F622F">
                        <w:rPr>
                          <w:rFonts w:ascii="Verdana" w:hAnsi="Verdana"/>
                          <w:i/>
                          <w:iCs/>
                          <w:color w:val="80276C"/>
                        </w:rPr>
                        <w:t xml:space="preserve"> - PET/PC </w:t>
                      </w:r>
                      <w:proofErr w:type="spellStart"/>
                      <w:r w:rsidRPr="009F622F">
                        <w:rPr>
                          <w:rFonts w:ascii="Verdana" w:hAnsi="Verdana"/>
                          <w:i/>
                          <w:iCs/>
                          <w:color w:val="80276C"/>
                        </w:rPr>
                        <w:t>Bottle</w:t>
                      </w:r>
                      <w:proofErr w:type="spellEnd"/>
                      <w:r w:rsidRPr="009F622F">
                        <w:rPr>
                          <w:rFonts w:ascii="Verdana" w:hAnsi="Verdana"/>
                          <w:i/>
                          <w:iCs/>
                          <w:color w:val="80276C"/>
                        </w:rPr>
                        <w:t xml:space="preserve"> Tutorial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AAE8482" w14:textId="77777777" w:rsidR="00F5752F" w:rsidRPr="001B7D7E" w:rsidRDefault="00F5752F" w:rsidP="006F65CB">
      <w:pPr>
        <w:jc w:val="center"/>
        <w:rPr>
          <w:rFonts w:ascii="Verdana" w:hAnsi="Verdana"/>
          <w:i/>
          <w:iCs/>
          <w:color w:val="80276C"/>
        </w:rPr>
      </w:pPr>
    </w:p>
    <w:p w14:paraId="722C1050" w14:textId="77777777" w:rsidR="00F5752F" w:rsidRPr="001B7D7E" w:rsidRDefault="00F5752F" w:rsidP="006F65CB">
      <w:pPr>
        <w:jc w:val="center"/>
        <w:rPr>
          <w:rFonts w:ascii="Verdana" w:hAnsi="Verdana"/>
          <w:i/>
          <w:iCs/>
          <w:color w:val="80276C"/>
        </w:rPr>
      </w:pPr>
    </w:p>
    <w:p w14:paraId="0A2CB9A4" w14:textId="641E1C2F" w:rsidR="006F65CB" w:rsidRPr="001B7D7E" w:rsidRDefault="006F65CB" w:rsidP="006F65CB">
      <w:pPr>
        <w:jc w:val="center"/>
        <w:rPr>
          <w:rFonts w:ascii="Verdana" w:hAnsi="Verdana"/>
          <w:i/>
          <w:iCs/>
          <w:color w:val="80276C"/>
        </w:rPr>
      </w:pPr>
      <w:r w:rsidRPr="001B7D7E">
        <w:rPr>
          <w:rFonts w:ascii="Verdana" w:hAnsi="Verdana"/>
          <w:i/>
          <w:iCs/>
          <w:color w:val="80276C"/>
        </w:rPr>
        <w:t xml:space="preserve">Tableau 2. Tableau décrivant les quantités de chaque processus (Page 13 de Basic </w:t>
      </w:r>
      <w:proofErr w:type="spellStart"/>
      <w:r w:rsidRPr="001B7D7E">
        <w:rPr>
          <w:rFonts w:ascii="Verdana" w:hAnsi="Verdana"/>
          <w:i/>
          <w:iCs/>
          <w:color w:val="80276C"/>
        </w:rPr>
        <w:t>Modelling</w:t>
      </w:r>
      <w:proofErr w:type="spellEnd"/>
      <w:r w:rsidRPr="001B7D7E">
        <w:rPr>
          <w:rFonts w:ascii="Verdana" w:hAnsi="Verdana"/>
          <w:i/>
          <w:iCs/>
          <w:color w:val="80276C"/>
        </w:rPr>
        <w:t xml:space="preserve"> in </w:t>
      </w:r>
      <w:proofErr w:type="spellStart"/>
      <w:r w:rsidRPr="001B7D7E">
        <w:rPr>
          <w:rFonts w:ascii="Verdana" w:hAnsi="Verdana"/>
          <w:i/>
          <w:iCs/>
          <w:color w:val="80276C"/>
        </w:rPr>
        <w:t>openLCA</w:t>
      </w:r>
      <w:proofErr w:type="spellEnd"/>
      <w:r w:rsidRPr="001B7D7E">
        <w:rPr>
          <w:rFonts w:ascii="Verdana" w:hAnsi="Verdana"/>
          <w:i/>
          <w:iCs/>
          <w:color w:val="80276C"/>
        </w:rPr>
        <w:t xml:space="preserve"> - PET/PC </w:t>
      </w:r>
      <w:proofErr w:type="spellStart"/>
      <w:r w:rsidRPr="001B7D7E">
        <w:rPr>
          <w:rFonts w:ascii="Verdana" w:hAnsi="Verdana"/>
          <w:i/>
          <w:iCs/>
          <w:color w:val="80276C"/>
        </w:rPr>
        <w:t>Bottle</w:t>
      </w:r>
      <w:proofErr w:type="spellEnd"/>
      <w:r w:rsidRPr="001B7D7E">
        <w:rPr>
          <w:rFonts w:ascii="Verdana" w:hAnsi="Verdana"/>
          <w:i/>
          <w:iCs/>
          <w:color w:val="80276C"/>
        </w:rPr>
        <w:t xml:space="preserve"> Tutorial)</w:t>
      </w:r>
    </w:p>
    <w:p w14:paraId="0EA383EF" w14:textId="6D317B8C" w:rsidR="007864EF" w:rsidRPr="001B7D7E" w:rsidRDefault="006F65CB" w:rsidP="006F65CB">
      <w:pPr>
        <w:rPr>
          <w:rFonts w:ascii="Verdana" w:hAnsi="Verdana"/>
          <w:color w:val="80276C"/>
          <w:sz w:val="24"/>
          <w:szCs w:val="24"/>
        </w:rPr>
      </w:pPr>
      <w:r w:rsidRPr="001B7D7E">
        <w:rPr>
          <w:rFonts w:ascii="Verdana" w:hAnsi="Verdana"/>
          <w:noProof/>
          <w:color w:val="80276C"/>
          <w:sz w:val="24"/>
          <w:szCs w:val="24"/>
        </w:rPr>
        <w:drawing>
          <wp:inline distT="0" distB="0" distL="0" distR="0" wp14:anchorId="14F7CE75" wp14:editId="00687628">
            <wp:extent cx="5760720" cy="2348865"/>
            <wp:effectExtent l="0" t="0" r="0" b="0"/>
            <wp:docPr id="17" name="Imag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48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214745" w14:textId="77777777" w:rsidR="000B3082" w:rsidRPr="001B7D7E" w:rsidRDefault="003431B3" w:rsidP="003431B3">
      <w:pPr>
        <w:pStyle w:val="Paragraphedeliste"/>
        <w:numPr>
          <w:ilvl w:val="0"/>
          <w:numId w:val="7"/>
        </w:numPr>
        <w:rPr>
          <w:rFonts w:ascii="Verdana" w:hAnsi="Verdana"/>
          <w:color w:val="80276C"/>
          <w:sz w:val="24"/>
          <w:szCs w:val="24"/>
        </w:rPr>
      </w:pPr>
      <w:r w:rsidRPr="001B7D7E">
        <w:rPr>
          <w:rFonts w:ascii="Verdana" w:hAnsi="Verdana"/>
          <w:color w:val="80276C"/>
          <w:sz w:val="24"/>
          <w:szCs w:val="24"/>
        </w:rPr>
        <w:lastRenderedPageBreak/>
        <w:t xml:space="preserve">Créez un projet où vous viendrez comparer les deux systèmes produits : « PET </w:t>
      </w:r>
      <w:proofErr w:type="spellStart"/>
      <w:r w:rsidRPr="001B7D7E">
        <w:rPr>
          <w:rFonts w:ascii="Verdana" w:hAnsi="Verdana"/>
          <w:color w:val="80276C"/>
          <w:sz w:val="24"/>
          <w:szCs w:val="24"/>
        </w:rPr>
        <w:t>Bottle</w:t>
      </w:r>
      <w:proofErr w:type="spellEnd"/>
      <w:r w:rsidRPr="001B7D7E">
        <w:rPr>
          <w:rFonts w:ascii="Verdana" w:hAnsi="Verdana"/>
          <w:color w:val="80276C"/>
          <w:sz w:val="24"/>
          <w:szCs w:val="24"/>
        </w:rPr>
        <w:t xml:space="preserve"> » et « PC </w:t>
      </w:r>
      <w:proofErr w:type="spellStart"/>
      <w:r w:rsidRPr="001B7D7E">
        <w:rPr>
          <w:rFonts w:ascii="Verdana" w:hAnsi="Verdana"/>
          <w:color w:val="80276C"/>
          <w:sz w:val="24"/>
          <w:szCs w:val="24"/>
        </w:rPr>
        <w:t>Bottle</w:t>
      </w:r>
      <w:proofErr w:type="spellEnd"/>
      <w:r w:rsidRPr="001B7D7E">
        <w:rPr>
          <w:rFonts w:ascii="Verdana" w:hAnsi="Verdana"/>
          <w:color w:val="80276C"/>
          <w:sz w:val="24"/>
          <w:szCs w:val="24"/>
        </w:rPr>
        <w:t xml:space="preserve"> ». </w:t>
      </w:r>
    </w:p>
    <w:p w14:paraId="16BB4250" w14:textId="10B8CFDA" w:rsidR="000B3082" w:rsidRPr="001B7D7E" w:rsidRDefault="003431B3" w:rsidP="000B3082">
      <w:pPr>
        <w:pStyle w:val="Paragraphedeliste"/>
        <w:numPr>
          <w:ilvl w:val="1"/>
          <w:numId w:val="7"/>
        </w:numPr>
        <w:rPr>
          <w:rFonts w:ascii="Verdana" w:hAnsi="Verdana"/>
          <w:color w:val="80276C"/>
          <w:sz w:val="24"/>
          <w:szCs w:val="24"/>
        </w:rPr>
      </w:pPr>
      <w:r w:rsidRPr="001B7D7E">
        <w:rPr>
          <w:rFonts w:ascii="Verdana" w:hAnsi="Verdana"/>
          <w:color w:val="80276C"/>
          <w:sz w:val="24"/>
          <w:szCs w:val="24"/>
        </w:rPr>
        <w:t>Quel système technique est le plus impactant ?</w:t>
      </w:r>
      <w:r w:rsidR="006F65CB" w:rsidRPr="001B7D7E">
        <w:rPr>
          <w:rFonts w:ascii="Verdana" w:hAnsi="Verdana"/>
          <w:color w:val="80276C"/>
          <w:sz w:val="24"/>
          <w:szCs w:val="24"/>
        </w:rPr>
        <w:t xml:space="preserve"> </w:t>
      </w:r>
    </w:p>
    <w:p w14:paraId="1D0A8FF3" w14:textId="7E193F4B" w:rsidR="003F3ECA" w:rsidRPr="001B7D7E" w:rsidRDefault="003F3ECA" w:rsidP="003F3ECA">
      <w:pPr>
        <w:pStyle w:val="Paragraphedeliste"/>
        <w:ind w:left="1440"/>
        <w:rPr>
          <w:rFonts w:ascii="Verdana" w:hAnsi="Verdana"/>
          <w:color w:val="80276C"/>
          <w:sz w:val="24"/>
          <w:szCs w:val="24"/>
        </w:rPr>
      </w:pPr>
    </w:p>
    <w:p w14:paraId="299E16A2" w14:textId="30D71E64" w:rsidR="003F3ECA" w:rsidRPr="001B7D7E" w:rsidRDefault="003F3ECA" w:rsidP="003F3ECA">
      <w:pPr>
        <w:pStyle w:val="Paragraphedeliste"/>
        <w:ind w:left="1440"/>
        <w:rPr>
          <w:rFonts w:ascii="Verdana" w:hAnsi="Verdana"/>
          <w:color w:val="80276C"/>
          <w:sz w:val="24"/>
          <w:szCs w:val="24"/>
        </w:rPr>
      </w:pPr>
    </w:p>
    <w:p w14:paraId="47B5BE7D" w14:textId="32E29B54" w:rsidR="003F3ECA" w:rsidRPr="001B7D7E" w:rsidRDefault="003F3ECA" w:rsidP="003F3ECA">
      <w:pPr>
        <w:pStyle w:val="Paragraphedeliste"/>
        <w:ind w:left="1440"/>
        <w:rPr>
          <w:rFonts w:ascii="Verdana" w:hAnsi="Verdana"/>
          <w:color w:val="80276C"/>
          <w:sz w:val="24"/>
          <w:szCs w:val="24"/>
        </w:rPr>
      </w:pPr>
    </w:p>
    <w:p w14:paraId="3A6DC19A" w14:textId="77777777" w:rsidR="003F3ECA" w:rsidRPr="001B7D7E" w:rsidRDefault="003F3ECA" w:rsidP="003F3ECA">
      <w:pPr>
        <w:pStyle w:val="Paragraphedeliste"/>
        <w:ind w:left="1440"/>
        <w:rPr>
          <w:rFonts w:ascii="Verdana" w:hAnsi="Verdana"/>
          <w:color w:val="80276C"/>
          <w:sz w:val="24"/>
          <w:szCs w:val="24"/>
        </w:rPr>
      </w:pPr>
    </w:p>
    <w:p w14:paraId="650CDC3F" w14:textId="77777777" w:rsidR="003F3ECA" w:rsidRPr="001B7D7E" w:rsidRDefault="003F3ECA" w:rsidP="003F3ECA">
      <w:pPr>
        <w:pStyle w:val="Paragraphedeliste"/>
        <w:ind w:left="1440"/>
        <w:rPr>
          <w:rFonts w:ascii="Verdana" w:hAnsi="Verdana"/>
          <w:color w:val="80276C"/>
          <w:sz w:val="24"/>
          <w:szCs w:val="24"/>
        </w:rPr>
      </w:pPr>
    </w:p>
    <w:p w14:paraId="67CB1641" w14:textId="5CB7EAE5" w:rsidR="003431B3" w:rsidRPr="001B7D7E" w:rsidRDefault="006F65CB" w:rsidP="000B3082">
      <w:pPr>
        <w:pStyle w:val="Paragraphedeliste"/>
        <w:numPr>
          <w:ilvl w:val="1"/>
          <w:numId w:val="7"/>
        </w:numPr>
        <w:rPr>
          <w:rFonts w:ascii="Verdana" w:hAnsi="Verdana"/>
          <w:color w:val="80276C"/>
          <w:sz w:val="24"/>
          <w:szCs w:val="24"/>
        </w:rPr>
      </w:pPr>
      <w:r w:rsidRPr="001B7D7E">
        <w:rPr>
          <w:rFonts w:ascii="Verdana" w:hAnsi="Verdana"/>
          <w:color w:val="80276C"/>
          <w:sz w:val="24"/>
          <w:szCs w:val="24"/>
        </w:rPr>
        <w:t>Quelles sont les différences que vous observez dans les impacts environnementaux des deux systèmes techniques ?</w:t>
      </w:r>
    </w:p>
    <w:p w14:paraId="3AC24F3E" w14:textId="4B66D6EA" w:rsidR="003F3ECA" w:rsidRPr="001B7D7E" w:rsidRDefault="003F3ECA" w:rsidP="003F3ECA">
      <w:pPr>
        <w:pStyle w:val="Paragraphedeliste"/>
        <w:ind w:left="1440"/>
        <w:rPr>
          <w:rFonts w:ascii="Verdana" w:hAnsi="Verdana"/>
          <w:color w:val="80276C"/>
          <w:sz w:val="24"/>
          <w:szCs w:val="24"/>
        </w:rPr>
      </w:pPr>
    </w:p>
    <w:p w14:paraId="434F9D3C" w14:textId="604FD28C" w:rsidR="003F3ECA" w:rsidRPr="001B7D7E" w:rsidRDefault="003F3ECA" w:rsidP="003F3ECA">
      <w:pPr>
        <w:pStyle w:val="Paragraphedeliste"/>
        <w:ind w:left="1440"/>
        <w:rPr>
          <w:rFonts w:ascii="Verdana" w:hAnsi="Verdana"/>
          <w:color w:val="80276C"/>
          <w:sz w:val="24"/>
          <w:szCs w:val="24"/>
        </w:rPr>
      </w:pPr>
    </w:p>
    <w:p w14:paraId="714D3732" w14:textId="3A4B8069" w:rsidR="003F3ECA" w:rsidRPr="001B7D7E" w:rsidRDefault="003F3ECA" w:rsidP="003F3ECA">
      <w:pPr>
        <w:pStyle w:val="Paragraphedeliste"/>
        <w:ind w:left="1440"/>
        <w:rPr>
          <w:rFonts w:ascii="Verdana" w:hAnsi="Verdana"/>
          <w:color w:val="80276C"/>
          <w:sz w:val="24"/>
          <w:szCs w:val="24"/>
        </w:rPr>
      </w:pPr>
    </w:p>
    <w:p w14:paraId="7D8A10BC" w14:textId="34B0FF46" w:rsidR="003F3ECA" w:rsidRPr="001B7D7E" w:rsidRDefault="003F3ECA" w:rsidP="003F3ECA">
      <w:pPr>
        <w:pStyle w:val="Paragraphedeliste"/>
        <w:ind w:left="1440"/>
        <w:rPr>
          <w:rFonts w:ascii="Verdana" w:hAnsi="Verdana"/>
          <w:color w:val="80276C"/>
          <w:sz w:val="24"/>
          <w:szCs w:val="24"/>
        </w:rPr>
      </w:pPr>
    </w:p>
    <w:p w14:paraId="053DE764" w14:textId="77777777" w:rsidR="003F3ECA" w:rsidRPr="001B7D7E" w:rsidRDefault="003F3ECA" w:rsidP="003F3ECA">
      <w:pPr>
        <w:pStyle w:val="Paragraphedeliste"/>
        <w:ind w:left="1440"/>
        <w:rPr>
          <w:rFonts w:ascii="Verdana" w:hAnsi="Verdana"/>
          <w:color w:val="80276C"/>
          <w:sz w:val="24"/>
          <w:szCs w:val="24"/>
        </w:rPr>
      </w:pPr>
    </w:p>
    <w:p w14:paraId="761F491A" w14:textId="396A36BA" w:rsidR="000B3082" w:rsidRPr="001B7D7E" w:rsidRDefault="000B3082" w:rsidP="000B3082">
      <w:pPr>
        <w:pStyle w:val="Paragraphedeliste"/>
        <w:numPr>
          <w:ilvl w:val="1"/>
          <w:numId w:val="7"/>
        </w:numPr>
        <w:rPr>
          <w:rFonts w:ascii="Verdana" w:hAnsi="Verdana"/>
          <w:color w:val="80276C"/>
          <w:sz w:val="24"/>
          <w:szCs w:val="24"/>
        </w:rPr>
      </w:pPr>
      <w:r w:rsidRPr="001B7D7E">
        <w:rPr>
          <w:rFonts w:ascii="Verdana" w:hAnsi="Verdana"/>
          <w:color w:val="80276C"/>
          <w:sz w:val="24"/>
          <w:szCs w:val="24"/>
        </w:rPr>
        <w:t>Est-ce que votre voisin ou votre voisine a des résultats similaires ?</w:t>
      </w:r>
    </w:p>
    <w:p w14:paraId="3DA2C6E4" w14:textId="77777777" w:rsidR="00934B00" w:rsidRPr="001B7D7E" w:rsidRDefault="00934B00">
      <w:pPr>
        <w:rPr>
          <w:color w:val="802708"/>
        </w:rPr>
      </w:pPr>
    </w:p>
    <w:p w14:paraId="27ADC4DE" w14:textId="12389A27" w:rsidR="007446C0" w:rsidRDefault="00934B00">
      <w:pPr>
        <w:rPr>
          <w:rFonts w:ascii="Verdana" w:hAnsi="Verdana"/>
          <w:b/>
          <w:color w:val="80276C"/>
          <w:sz w:val="32"/>
          <w:szCs w:val="32"/>
        </w:rPr>
      </w:pPr>
      <w:r w:rsidRPr="001B7D7E">
        <w:rPr>
          <w:rFonts w:ascii="Verdana" w:hAnsi="Verdana"/>
          <w:b/>
          <w:color w:val="80276C"/>
          <w:sz w:val="32"/>
          <w:szCs w:val="32"/>
        </w:rPr>
        <w:br w:type="page"/>
      </w:r>
      <w:r w:rsidR="00EE4199">
        <w:rPr>
          <w:rFonts w:ascii="Verdana" w:hAnsi="Verdana"/>
          <w:b/>
          <w:color w:val="80276C"/>
          <w:sz w:val="32"/>
          <w:szCs w:val="32"/>
        </w:rPr>
        <w:lastRenderedPageBreak/>
        <w:t>Visualiser ses résultats en maîtrisant sa modélisation</w:t>
      </w:r>
    </w:p>
    <w:p w14:paraId="17948387" w14:textId="1B3C58CF" w:rsidR="00970088" w:rsidRPr="00EE4199" w:rsidRDefault="007446C0">
      <w:pPr>
        <w:rPr>
          <w:rFonts w:ascii="Verdana" w:hAnsi="Verdana"/>
          <w:bCs/>
          <w:color w:val="80276C"/>
          <w:sz w:val="24"/>
          <w:szCs w:val="24"/>
        </w:rPr>
      </w:pPr>
      <w:r w:rsidRPr="00EE4199">
        <w:rPr>
          <w:rFonts w:ascii="Verdana" w:hAnsi="Verdana"/>
          <w:bCs/>
          <w:color w:val="80276C"/>
          <w:sz w:val="24"/>
          <w:szCs w:val="24"/>
        </w:rPr>
        <w:t xml:space="preserve">Refaites votre modélisation de telle sorte que votre arbre de contribution ressemble à </w:t>
      </w:r>
      <w:r w:rsidR="00970088" w:rsidRPr="00EE4199">
        <w:rPr>
          <w:rFonts w:ascii="Verdana" w:hAnsi="Verdana"/>
          <w:bCs/>
          <w:color w:val="80276C"/>
          <w:sz w:val="24"/>
          <w:szCs w:val="24"/>
        </w:rPr>
        <w:t>la capture d’écran ci-dessous (pour plus de facilité dans l’exercice, il est demandé de reprendre les</w:t>
      </w:r>
      <w:r w:rsidR="00EE4199" w:rsidRPr="00EE4199">
        <w:rPr>
          <w:rFonts w:ascii="Verdana" w:hAnsi="Verdana"/>
          <w:bCs/>
          <w:color w:val="80276C"/>
          <w:sz w:val="24"/>
          <w:szCs w:val="24"/>
        </w:rPr>
        <w:t xml:space="preserve"> noms</w:t>
      </w:r>
      <w:r w:rsidR="009C44E7">
        <w:rPr>
          <w:rFonts w:ascii="Verdana" w:hAnsi="Verdana"/>
          <w:bCs/>
          <w:color w:val="80276C"/>
          <w:sz w:val="24"/>
          <w:szCs w:val="24"/>
        </w:rPr>
        <w:t xml:space="preserve"> de la capture d’écran</w:t>
      </w:r>
      <w:r w:rsidR="00EE4199" w:rsidRPr="00EE4199">
        <w:rPr>
          <w:rFonts w:ascii="Verdana" w:hAnsi="Verdana"/>
          <w:bCs/>
          <w:color w:val="80276C"/>
          <w:sz w:val="24"/>
          <w:szCs w:val="24"/>
        </w:rPr>
        <w:t xml:space="preserve"> pour </w:t>
      </w:r>
      <w:r w:rsidR="009C44E7">
        <w:rPr>
          <w:rFonts w:ascii="Verdana" w:hAnsi="Verdana"/>
          <w:bCs/>
          <w:color w:val="80276C"/>
          <w:sz w:val="24"/>
          <w:szCs w:val="24"/>
        </w:rPr>
        <w:t xml:space="preserve">créer vos </w:t>
      </w:r>
      <w:r w:rsidR="005105B1">
        <w:rPr>
          <w:rFonts w:ascii="Verdana" w:hAnsi="Verdana"/>
          <w:bCs/>
          <w:color w:val="80276C"/>
          <w:sz w:val="24"/>
          <w:szCs w:val="24"/>
        </w:rPr>
        <w:t>« </w:t>
      </w:r>
      <w:r w:rsidR="004F0269">
        <w:rPr>
          <w:rFonts w:ascii="Verdana" w:hAnsi="Verdana"/>
          <w:bCs/>
          <w:color w:val="80276C"/>
          <w:sz w:val="24"/>
          <w:szCs w:val="24"/>
        </w:rPr>
        <w:t>P</w:t>
      </w:r>
      <w:r w:rsidR="00EE4199" w:rsidRPr="00EE4199">
        <w:rPr>
          <w:rFonts w:ascii="Verdana" w:hAnsi="Verdana"/>
          <w:bCs/>
          <w:color w:val="80276C"/>
          <w:sz w:val="24"/>
          <w:szCs w:val="24"/>
        </w:rPr>
        <w:t>rocess</w:t>
      </w:r>
      <w:r w:rsidR="005105B1">
        <w:rPr>
          <w:rFonts w:ascii="Verdana" w:hAnsi="Verdana"/>
          <w:bCs/>
          <w:color w:val="80276C"/>
          <w:sz w:val="24"/>
          <w:szCs w:val="24"/>
        </w:rPr>
        <w:t> »</w:t>
      </w:r>
      <w:r w:rsidR="009C44E7">
        <w:rPr>
          <w:rFonts w:ascii="Verdana" w:hAnsi="Verdana"/>
          <w:bCs/>
          <w:color w:val="80276C"/>
          <w:sz w:val="24"/>
          <w:szCs w:val="24"/>
        </w:rPr>
        <w:t xml:space="preserve">, notamment </w:t>
      </w:r>
      <w:r w:rsidR="00EE4199" w:rsidRPr="00EE4199">
        <w:rPr>
          <w:rFonts w:ascii="Verdana" w:hAnsi="Verdana"/>
          <w:bCs/>
          <w:color w:val="80276C"/>
          <w:sz w:val="24"/>
          <w:szCs w:val="24"/>
        </w:rPr>
        <w:t>pour la production de granulés, le transport et le remplissage de la bouteille)</w:t>
      </w:r>
      <w:r w:rsidR="00970088" w:rsidRPr="00EE4199">
        <w:rPr>
          <w:rFonts w:ascii="Verdana" w:hAnsi="Verdana"/>
          <w:bCs/>
          <w:color w:val="80276C"/>
          <w:sz w:val="24"/>
          <w:szCs w:val="24"/>
        </w:rPr>
        <w:t xml:space="preserve"> : </w:t>
      </w:r>
    </w:p>
    <w:p w14:paraId="0C6EFDE7" w14:textId="3E8B4141" w:rsidR="007624BB" w:rsidRPr="003D3226" w:rsidRDefault="00970088" w:rsidP="006979B6">
      <w:pPr>
        <w:rPr>
          <w:rFonts w:ascii="Verdana" w:hAnsi="Verdana"/>
          <w:b/>
          <w:color w:val="80276C"/>
          <w:sz w:val="32"/>
          <w:szCs w:val="32"/>
        </w:rPr>
      </w:pPr>
      <w:r w:rsidRPr="00970088">
        <w:rPr>
          <w:rFonts w:ascii="Verdana" w:hAnsi="Verdana"/>
          <w:b/>
          <w:noProof/>
          <w:color w:val="80276C"/>
          <w:sz w:val="32"/>
          <w:szCs w:val="32"/>
        </w:rPr>
        <w:drawing>
          <wp:inline distT="0" distB="0" distL="0" distR="0" wp14:anchorId="172E5CF3" wp14:editId="6B30D9F5">
            <wp:extent cx="5667375" cy="1961661"/>
            <wp:effectExtent l="0" t="0" r="0" b="635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9"/>
                    <a:srcRect b="14188"/>
                    <a:stretch/>
                  </pic:blipFill>
                  <pic:spPr bwMode="auto">
                    <a:xfrm>
                      <a:off x="0" y="0"/>
                      <a:ext cx="5668166" cy="19619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7624BB" w:rsidRPr="003D3226" w:rsidSect="004651B6">
      <w:headerReference w:type="default" r:id="rId30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307063" w14:textId="77777777" w:rsidR="00DA628C" w:rsidRDefault="00DA628C" w:rsidP="00D07036">
      <w:pPr>
        <w:spacing w:after="0" w:line="240" w:lineRule="auto"/>
      </w:pPr>
      <w:r>
        <w:separator/>
      </w:r>
    </w:p>
  </w:endnote>
  <w:endnote w:type="continuationSeparator" w:id="0">
    <w:p w14:paraId="294BBD48" w14:textId="77777777" w:rsidR="00DA628C" w:rsidRDefault="00DA628C" w:rsidP="00D070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953DCD" w14:textId="77777777" w:rsidR="00DA628C" w:rsidRDefault="00DA628C" w:rsidP="00D07036">
      <w:pPr>
        <w:spacing w:after="0" w:line="240" w:lineRule="auto"/>
      </w:pPr>
      <w:r>
        <w:separator/>
      </w:r>
    </w:p>
  </w:footnote>
  <w:footnote w:type="continuationSeparator" w:id="0">
    <w:p w14:paraId="0E247754" w14:textId="77777777" w:rsidR="00DA628C" w:rsidRDefault="00DA628C" w:rsidP="00D07036">
      <w:pPr>
        <w:spacing w:after="0" w:line="240" w:lineRule="auto"/>
      </w:pPr>
      <w:r>
        <w:continuationSeparator/>
      </w:r>
    </w:p>
  </w:footnote>
  <w:footnote w:id="1">
    <w:p w14:paraId="688F2D72" w14:textId="35254EBB" w:rsidR="00DF18C7" w:rsidRDefault="00DF18C7">
      <w:pPr>
        <w:pStyle w:val="Notedebasdepage"/>
      </w:pPr>
      <w:r>
        <w:rPr>
          <w:rStyle w:val="Appelnotedebasdep"/>
        </w:rPr>
        <w:footnoteRef/>
      </w:r>
      <w:r>
        <w:t xml:space="preserve"> Pictures Fig.2 and 3 are </w:t>
      </w:r>
      <w:proofErr w:type="spellStart"/>
      <w:r>
        <w:t>from</w:t>
      </w:r>
      <w:proofErr w:type="spellEnd"/>
      <w:r>
        <w:t xml:space="preserve">: </w:t>
      </w:r>
      <w:hyperlink r:id="rId1" w:history="1">
        <w:r w:rsidRPr="00886510">
          <w:rPr>
            <w:rStyle w:val="Lienhypertexte"/>
          </w:rPr>
          <w:t>https://www.openlca.org/wp-content/uploads/2025/01/Report_PC_PET_Tutorial.pdf</w:t>
        </w:r>
      </w:hyperlink>
      <w:r>
        <w:t xml:space="preserve"> </w:t>
      </w:r>
    </w:p>
  </w:footnote>
  <w:footnote w:id="2">
    <w:p w14:paraId="2B220FC2" w14:textId="70E16A89" w:rsidR="00DF18C7" w:rsidRDefault="00DF18C7">
      <w:pPr>
        <w:pStyle w:val="Notedebasdepage"/>
      </w:pPr>
      <w:r>
        <w:rPr>
          <w:rStyle w:val="Appelnotedebasdep"/>
        </w:rPr>
        <w:footnoteRef/>
      </w:r>
      <w:r>
        <w:t xml:space="preserve"> Tables 1 and 2 are from: </w:t>
      </w:r>
      <w:hyperlink r:id="rId2" w:history="1">
        <w:r w:rsidRPr="00886510">
          <w:rPr>
            <w:rStyle w:val="Lienhypertexte"/>
          </w:rPr>
          <w:t>https://www.openlca.org/wp-content/uploads/2025/01/Report_PC_PET_Tutorial.pdf</w:t>
        </w:r>
      </w:hyperlink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1DFEF3" w14:textId="0980D615" w:rsidR="00E006CA" w:rsidRDefault="00E006CA">
    <w:pPr>
      <w:pStyle w:val="En-tte"/>
    </w:pPr>
    <w:r w:rsidRPr="002B13F8">
      <w:rPr>
        <w:noProof/>
        <w:lang w:eastAsia="fr-FR"/>
      </w:rPr>
      <w:drawing>
        <wp:anchor distT="0" distB="0" distL="114300" distR="114300" simplePos="0" relativeHeight="251659264" behindDoc="0" locked="0" layoutInCell="1" allowOverlap="1" wp14:anchorId="4BA88E4F" wp14:editId="6C061D58">
          <wp:simplePos x="0" y="0"/>
          <wp:positionH relativeFrom="column">
            <wp:posOffset>5192169</wp:posOffset>
          </wp:positionH>
          <wp:positionV relativeFrom="paragraph">
            <wp:posOffset>7621</wp:posOffset>
          </wp:positionV>
          <wp:extent cx="976257" cy="292100"/>
          <wp:effectExtent l="0" t="0" r="0" b="0"/>
          <wp:wrapNone/>
          <wp:docPr id="6" name="Imag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_couleur_RVB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79332" cy="2930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>Lou GRIMAL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42D75"/>
    <w:multiLevelType w:val="hybridMultilevel"/>
    <w:tmpl w:val="51EAEBC6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9D487D"/>
    <w:multiLevelType w:val="hybridMultilevel"/>
    <w:tmpl w:val="194AACDC"/>
    <w:lvl w:ilvl="0" w:tplc="5402378A">
      <w:numFmt w:val="bullet"/>
      <w:lvlText w:val="-"/>
      <w:lvlJc w:val="left"/>
      <w:pPr>
        <w:ind w:left="720" w:hanging="360"/>
      </w:pPr>
      <w:rPr>
        <w:rFonts w:ascii="Verdana" w:eastAsiaTheme="minorHAnsi" w:hAnsi="Verdana" w:cs="MinionPro-Regular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B41577"/>
    <w:multiLevelType w:val="hybridMultilevel"/>
    <w:tmpl w:val="35D0DBC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7171DE"/>
    <w:multiLevelType w:val="hybridMultilevel"/>
    <w:tmpl w:val="31284350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0C48F1"/>
    <w:multiLevelType w:val="hybridMultilevel"/>
    <w:tmpl w:val="4D3A3D94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8874EB"/>
    <w:multiLevelType w:val="hybridMultilevel"/>
    <w:tmpl w:val="701674C6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A8F4E15"/>
    <w:multiLevelType w:val="hybridMultilevel"/>
    <w:tmpl w:val="4D3A3D94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F76632"/>
    <w:multiLevelType w:val="hybridMultilevel"/>
    <w:tmpl w:val="CF7A110A"/>
    <w:lvl w:ilvl="0" w:tplc="31888B2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11644D"/>
    <w:multiLevelType w:val="hybridMultilevel"/>
    <w:tmpl w:val="473067DE"/>
    <w:lvl w:ilvl="0" w:tplc="4DFAD854">
      <w:start w:val="1"/>
      <w:numFmt w:val="bullet"/>
      <w:lvlText w:val="▶"/>
      <w:lvlJc w:val="left"/>
      <w:pPr>
        <w:ind w:left="720" w:hanging="360"/>
      </w:pPr>
      <w:rPr>
        <w:rFonts w:ascii="Source Sans Pro" w:hAnsi="Source Sans Pro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821847"/>
    <w:multiLevelType w:val="hybridMultilevel"/>
    <w:tmpl w:val="15302D6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4FF12C3"/>
    <w:multiLevelType w:val="hybridMultilevel"/>
    <w:tmpl w:val="4D3A3D94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722A45"/>
    <w:multiLevelType w:val="hybridMultilevel"/>
    <w:tmpl w:val="BEA2BC6C"/>
    <w:lvl w:ilvl="0" w:tplc="4DFAD854">
      <w:start w:val="1"/>
      <w:numFmt w:val="bullet"/>
      <w:lvlText w:val="▶"/>
      <w:lvlJc w:val="left"/>
      <w:pPr>
        <w:ind w:left="720" w:hanging="360"/>
      </w:pPr>
      <w:rPr>
        <w:rFonts w:ascii="Source Sans Pro" w:hAnsi="Source Sans Pro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DE2159"/>
    <w:multiLevelType w:val="hybridMultilevel"/>
    <w:tmpl w:val="EA0ED5E4"/>
    <w:lvl w:ilvl="0" w:tplc="85DE03B8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31309450">
    <w:abstractNumId w:val="2"/>
  </w:num>
  <w:num w:numId="2" w16cid:durableId="2085832660">
    <w:abstractNumId w:val="8"/>
  </w:num>
  <w:num w:numId="3" w16cid:durableId="1497837229">
    <w:abstractNumId w:val="11"/>
  </w:num>
  <w:num w:numId="4" w16cid:durableId="1086993540">
    <w:abstractNumId w:val="3"/>
  </w:num>
  <w:num w:numId="5" w16cid:durableId="29498062">
    <w:abstractNumId w:val="4"/>
  </w:num>
  <w:num w:numId="6" w16cid:durableId="1170028483">
    <w:abstractNumId w:val="10"/>
  </w:num>
  <w:num w:numId="7" w16cid:durableId="1487012200">
    <w:abstractNumId w:val="0"/>
  </w:num>
  <w:num w:numId="8" w16cid:durableId="24864855">
    <w:abstractNumId w:val="1"/>
  </w:num>
  <w:num w:numId="9" w16cid:durableId="1264067454">
    <w:abstractNumId w:val="7"/>
  </w:num>
  <w:num w:numId="10" w16cid:durableId="534467009">
    <w:abstractNumId w:val="9"/>
  </w:num>
  <w:num w:numId="11" w16cid:durableId="757142953">
    <w:abstractNumId w:val="5"/>
  </w:num>
  <w:num w:numId="12" w16cid:durableId="2094694349">
    <w:abstractNumId w:val="12"/>
  </w:num>
  <w:num w:numId="13" w16cid:durableId="16479312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9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13F8"/>
    <w:rsid w:val="000124F2"/>
    <w:rsid w:val="00012BBC"/>
    <w:rsid w:val="000271F0"/>
    <w:rsid w:val="000324A5"/>
    <w:rsid w:val="0003378E"/>
    <w:rsid w:val="00036FB5"/>
    <w:rsid w:val="00040B10"/>
    <w:rsid w:val="00041596"/>
    <w:rsid w:val="00060D44"/>
    <w:rsid w:val="00085DF6"/>
    <w:rsid w:val="00092659"/>
    <w:rsid w:val="000A0C81"/>
    <w:rsid w:val="000A5682"/>
    <w:rsid w:val="000B3082"/>
    <w:rsid w:val="000B5B44"/>
    <w:rsid w:val="000D58B1"/>
    <w:rsid w:val="00101939"/>
    <w:rsid w:val="00101CCE"/>
    <w:rsid w:val="00103951"/>
    <w:rsid w:val="00136C25"/>
    <w:rsid w:val="0014332F"/>
    <w:rsid w:val="001A0BCC"/>
    <w:rsid w:val="001A5A1E"/>
    <w:rsid w:val="001A6D48"/>
    <w:rsid w:val="001B5129"/>
    <w:rsid w:val="001B6BC0"/>
    <w:rsid w:val="001B7D7E"/>
    <w:rsid w:val="001C0436"/>
    <w:rsid w:val="001C65DC"/>
    <w:rsid w:val="001D60DF"/>
    <w:rsid w:val="001F7B35"/>
    <w:rsid w:val="00210526"/>
    <w:rsid w:val="00213D3E"/>
    <w:rsid w:val="002307E8"/>
    <w:rsid w:val="002366DD"/>
    <w:rsid w:val="002408D8"/>
    <w:rsid w:val="002566C4"/>
    <w:rsid w:val="00273930"/>
    <w:rsid w:val="002A617D"/>
    <w:rsid w:val="002B13F8"/>
    <w:rsid w:val="002B1A47"/>
    <w:rsid w:val="002D57FA"/>
    <w:rsid w:val="003101C2"/>
    <w:rsid w:val="00343057"/>
    <w:rsid w:val="003431B3"/>
    <w:rsid w:val="00350CA9"/>
    <w:rsid w:val="0037425C"/>
    <w:rsid w:val="00376B6E"/>
    <w:rsid w:val="003945A4"/>
    <w:rsid w:val="003A6494"/>
    <w:rsid w:val="003D3226"/>
    <w:rsid w:val="003D472B"/>
    <w:rsid w:val="003E5FDE"/>
    <w:rsid w:val="003F2696"/>
    <w:rsid w:val="003F3699"/>
    <w:rsid w:val="003F3ECA"/>
    <w:rsid w:val="00420EC0"/>
    <w:rsid w:val="004258BB"/>
    <w:rsid w:val="004353B3"/>
    <w:rsid w:val="0044196A"/>
    <w:rsid w:val="00454738"/>
    <w:rsid w:val="00455037"/>
    <w:rsid w:val="004605EF"/>
    <w:rsid w:val="004649E6"/>
    <w:rsid w:val="004651B6"/>
    <w:rsid w:val="00474F9B"/>
    <w:rsid w:val="004811B4"/>
    <w:rsid w:val="0048175B"/>
    <w:rsid w:val="00481D99"/>
    <w:rsid w:val="004A2B2B"/>
    <w:rsid w:val="004B23E3"/>
    <w:rsid w:val="004C56C4"/>
    <w:rsid w:val="004C7406"/>
    <w:rsid w:val="004D3636"/>
    <w:rsid w:val="004F0269"/>
    <w:rsid w:val="004F15E9"/>
    <w:rsid w:val="0050521D"/>
    <w:rsid w:val="005105B1"/>
    <w:rsid w:val="00511CFA"/>
    <w:rsid w:val="00520874"/>
    <w:rsid w:val="005214B3"/>
    <w:rsid w:val="0053150D"/>
    <w:rsid w:val="005379EB"/>
    <w:rsid w:val="005459BB"/>
    <w:rsid w:val="00546D44"/>
    <w:rsid w:val="00576B8D"/>
    <w:rsid w:val="005A17F3"/>
    <w:rsid w:val="005B0EB3"/>
    <w:rsid w:val="005B464F"/>
    <w:rsid w:val="005C0AA7"/>
    <w:rsid w:val="0060168E"/>
    <w:rsid w:val="0060210A"/>
    <w:rsid w:val="006154DF"/>
    <w:rsid w:val="00616B68"/>
    <w:rsid w:val="0062146E"/>
    <w:rsid w:val="00623446"/>
    <w:rsid w:val="0063419C"/>
    <w:rsid w:val="006373D9"/>
    <w:rsid w:val="0066736A"/>
    <w:rsid w:val="006716F7"/>
    <w:rsid w:val="006761D7"/>
    <w:rsid w:val="0068586F"/>
    <w:rsid w:val="006906E5"/>
    <w:rsid w:val="00691C18"/>
    <w:rsid w:val="00694DA8"/>
    <w:rsid w:val="006979B6"/>
    <w:rsid w:val="006A28BC"/>
    <w:rsid w:val="006C12CD"/>
    <w:rsid w:val="006C4915"/>
    <w:rsid w:val="006D7330"/>
    <w:rsid w:val="006E0C8D"/>
    <w:rsid w:val="006E5207"/>
    <w:rsid w:val="006F4555"/>
    <w:rsid w:val="006F6139"/>
    <w:rsid w:val="006F65CB"/>
    <w:rsid w:val="00704A61"/>
    <w:rsid w:val="007054C0"/>
    <w:rsid w:val="0072120C"/>
    <w:rsid w:val="00741CE8"/>
    <w:rsid w:val="007446C0"/>
    <w:rsid w:val="00746BF3"/>
    <w:rsid w:val="007624BB"/>
    <w:rsid w:val="007665BE"/>
    <w:rsid w:val="00784712"/>
    <w:rsid w:val="007864EF"/>
    <w:rsid w:val="00793540"/>
    <w:rsid w:val="007966DD"/>
    <w:rsid w:val="007A51AF"/>
    <w:rsid w:val="007A5F3B"/>
    <w:rsid w:val="007B1259"/>
    <w:rsid w:val="007B1C3D"/>
    <w:rsid w:val="007B7369"/>
    <w:rsid w:val="007C1A31"/>
    <w:rsid w:val="007C5939"/>
    <w:rsid w:val="007E291E"/>
    <w:rsid w:val="007E50FB"/>
    <w:rsid w:val="007F1C12"/>
    <w:rsid w:val="00840C4D"/>
    <w:rsid w:val="008763B0"/>
    <w:rsid w:val="008C6643"/>
    <w:rsid w:val="008E1D60"/>
    <w:rsid w:val="008F5D50"/>
    <w:rsid w:val="0090711D"/>
    <w:rsid w:val="00912EE4"/>
    <w:rsid w:val="00916FE5"/>
    <w:rsid w:val="00933A34"/>
    <w:rsid w:val="00934B00"/>
    <w:rsid w:val="00947491"/>
    <w:rsid w:val="0096616E"/>
    <w:rsid w:val="00970088"/>
    <w:rsid w:val="00977A45"/>
    <w:rsid w:val="00982F46"/>
    <w:rsid w:val="009A5B1A"/>
    <w:rsid w:val="009A73BE"/>
    <w:rsid w:val="009C44E7"/>
    <w:rsid w:val="009D3AD8"/>
    <w:rsid w:val="009E1581"/>
    <w:rsid w:val="009F622F"/>
    <w:rsid w:val="00A03516"/>
    <w:rsid w:val="00A0681F"/>
    <w:rsid w:val="00A16BCA"/>
    <w:rsid w:val="00A22EE9"/>
    <w:rsid w:val="00A31143"/>
    <w:rsid w:val="00A469BE"/>
    <w:rsid w:val="00A50A53"/>
    <w:rsid w:val="00A65106"/>
    <w:rsid w:val="00A70CF5"/>
    <w:rsid w:val="00A852E5"/>
    <w:rsid w:val="00A90806"/>
    <w:rsid w:val="00A95B31"/>
    <w:rsid w:val="00AA00B8"/>
    <w:rsid w:val="00AA54F4"/>
    <w:rsid w:val="00AA55C4"/>
    <w:rsid w:val="00AB3082"/>
    <w:rsid w:val="00AC09F9"/>
    <w:rsid w:val="00AC5CCD"/>
    <w:rsid w:val="00B52762"/>
    <w:rsid w:val="00B61A36"/>
    <w:rsid w:val="00B872FB"/>
    <w:rsid w:val="00BB6789"/>
    <w:rsid w:val="00BB701D"/>
    <w:rsid w:val="00BC0EF5"/>
    <w:rsid w:val="00BC5451"/>
    <w:rsid w:val="00BD01BE"/>
    <w:rsid w:val="00BF408F"/>
    <w:rsid w:val="00C33965"/>
    <w:rsid w:val="00C36729"/>
    <w:rsid w:val="00C36EBD"/>
    <w:rsid w:val="00C37767"/>
    <w:rsid w:val="00C43B45"/>
    <w:rsid w:val="00C460CD"/>
    <w:rsid w:val="00C46D0E"/>
    <w:rsid w:val="00C47120"/>
    <w:rsid w:val="00C56629"/>
    <w:rsid w:val="00C56CDF"/>
    <w:rsid w:val="00C71F1E"/>
    <w:rsid w:val="00C75B6C"/>
    <w:rsid w:val="00C85F0C"/>
    <w:rsid w:val="00C8649B"/>
    <w:rsid w:val="00CA7EFE"/>
    <w:rsid w:val="00CB2638"/>
    <w:rsid w:val="00CB4EDB"/>
    <w:rsid w:val="00CB5982"/>
    <w:rsid w:val="00CE54B8"/>
    <w:rsid w:val="00CF6C92"/>
    <w:rsid w:val="00D07036"/>
    <w:rsid w:val="00D10986"/>
    <w:rsid w:val="00D16A6E"/>
    <w:rsid w:val="00D42651"/>
    <w:rsid w:val="00D7036C"/>
    <w:rsid w:val="00D74188"/>
    <w:rsid w:val="00D752D2"/>
    <w:rsid w:val="00D87057"/>
    <w:rsid w:val="00DA303C"/>
    <w:rsid w:val="00DA628C"/>
    <w:rsid w:val="00DC1846"/>
    <w:rsid w:val="00DC4507"/>
    <w:rsid w:val="00DD52A4"/>
    <w:rsid w:val="00DD5C89"/>
    <w:rsid w:val="00DF18C7"/>
    <w:rsid w:val="00E006CA"/>
    <w:rsid w:val="00E07350"/>
    <w:rsid w:val="00E07A80"/>
    <w:rsid w:val="00E139E5"/>
    <w:rsid w:val="00E15976"/>
    <w:rsid w:val="00E228AE"/>
    <w:rsid w:val="00E26833"/>
    <w:rsid w:val="00E46740"/>
    <w:rsid w:val="00E47C7A"/>
    <w:rsid w:val="00E507DB"/>
    <w:rsid w:val="00E54A82"/>
    <w:rsid w:val="00E602CA"/>
    <w:rsid w:val="00E61A11"/>
    <w:rsid w:val="00E73A36"/>
    <w:rsid w:val="00E77A5D"/>
    <w:rsid w:val="00E8451A"/>
    <w:rsid w:val="00EA6682"/>
    <w:rsid w:val="00ED1A4E"/>
    <w:rsid w:val="00ED6BCB"/>
    <w:rsid w:val="00EE4199"/>
    <w:rsid w:val="00EF4513"/>
    <w:rsid w:val="00EF6422"/>
    <w:rsid w:val="00F01515"/>
    <w:rsid w:val="00F03F5C"/>
    <w:rsid w:val="00F12A21"/>
    <w:rsid w:val="00F13EAF"/>
    <w:rsid w:val="00F17888"/>
    <w:rsid w:val="00F25ABE"/>
    <w:rsid w:val="00F440E7"/>
    <w:rsid w:val="00F45B7E"/>
    <w:rsid w:val="00F54361"/>
    <w:rsid w:val="00F57343"/>
    <w:rsid w:val="00F5752F"/>
    <w:rsid w:val="00F67A42"/>
    <w:rsid w:val="00FC0910"/>
    <w:rsid w:val="00FC36EA"/>
    <w:rsid w:val="00FC40A6"/>
    <w:rsid w:val="00FC4B0D"/>
    <w:rsid w:val="00FC6F18"/>
    <w:rsid w:val="00FD5669"/>
    <w:rsid w:val="00FE4FA8"/>
    <w:rsid w:val="00FE676E"/>
    <w:rsid w:val="00FF3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309709"/>
  <w15:chartTrackingRefBased/>
  <w15:docId w15:val="{79591389-1D93-4158-A6FA-C09EEB734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966D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D070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07036"/>
  </w:style>
  <w:style w:type="paragraph" w:styleId="Pieddepage">
    <w:name w:val="footer"/>
    <w:basedOn w:val="Normal"/>
    <w:link w:val="PieddepageCar"/>
    <w:uiPriority w:val="99"/>
    <w:unhideWhenUsed/>
    <w:rsid w:val="00D070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07036"/>
  </w:style>
  <w:style w:type="paragraph" w:customStyle="1" w:styleId="Paragraphestandard">
    <w:name w:val="[Paragraphe standard]"/>
    <w:basedOn w:val="Normal"/>
    <w:uiPriority w:val="99"/>
    <w:rsid w:val="00AA55C4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56C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56CDF"/>
    <w:rPr>
      <w:rFonts w:ascii="Segoe UI" w:hAnsi="Segoe UI" w:cs="Segoe UI"/>
      <w:sz w:val="18"/>
      <w:szCs w:val="18"/>
    </w:rPr>
  </w:style>
  <w:style w:type="paragraph" w:styleId="Paragraphedeliste">
    <w:name w:val="List Paragraph"/>
    <w:basedOn w:val="Normal"/>
    <w:uiPriority w:val="34"/>
    <w:qFormat/>
    <w:rsid w:val="008C6643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4811B4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4811B4"/>
    <w:rPr>
      <w:color w:val="605E5C"/>
      <w:shd w:val="clear" w:color="auto" w:fill="E1DFDD"/>
    </w:rPr>
  </w:style>
  <w:style w:type="table" w:styleId="Grilledutableau">
    <w:name w:val="Table Grid"/>
    <w:basedOn w:val="TableauNormal"/>
    <w:uiPriority w:val="39"/>
    <w:rsid w:val="007624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sinterligne">
    <w:name w:val="No Spacing"/>
    <w:link w:val="SansinterligneCar"/>
    <w:uiPriority w:val="1"/>
    <w:qFormat/>
    <w:rsid w:val="004651B6"/>
    <w:pPr>
      <w:spacing w:after="0" w:line="240" w:lineRule="auto"/>
    </w:pPr>
    <w:rPr>
      <w:rFonts w:eastAsiaTheme="minorEastAsia"/>
      <w:lang w:eastAsia="fr-FR"/>
    </w:rPr>
  </w:style>
  <w:style w:type="character" w:customStyle="1" w:styleId="SansinterligneCar">
    <w:name w:val="Sans interligne Car"/>
    <w:basedOn w:val="Policepardfaut"/>
    <w:link w:val="Sansinterligne"/>
    <w:uiPriority w:val="1"/>
    <w:rsid w:val="004651B6"/>
    <w:rPr>
      <w:rFonts w:eastAsiaTheme="minorEastAsia"/>
      <w:lang w:eastAsia="fr-FR"/>
    </w:rPr>
  </w:style>
  <w:style w:type="paragraph" w:styleId="NormalWeb">
    <w:name w:val="Normal (Web)"/>
    <w:basedOn w:val="Normal"/>
    <w:uiPriority w:val="99"/>
    <w:unhideWhenUsed/>
    <w:rsid w:val="00C36E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1A0BCC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1A0BCC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1A0BC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74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image" Target="media/image7.png"/><Relationship Id="rId26" Type="http://schemas.openxmlformats.org/officeDocument/2006/relationships/image" Target="media/image15.png"/><Relationship Id="rId3" Type="http://schemas.openxmlformats.org/officeDocument/2006/relationships/numbering" Target="numbering.xml"/><Relationship Id="rId21" Type="http://schemas.openxmlformats.org/officeDocument/2006/relationships/image" Target="media/image10.svg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hyperlink" Target="https://ask.openlca.org/" TargetMode="External"/><Relationship Id="rId25" Type="http://schemas.openxmlformats.org/officeDocument/2006/relationships/image" Target="media/image14.png"/><Relationship Id="rId2" Type="http://schemas.openxmlformats.org/officeDocument/2006/relationships/customXml" Target="../customXml/item2.xml"/><Relationship Id="rId16" Type="http://schemas.openxmlformats.org/officeDocument/2006/relationships/hyperlink" Target="https://greendelta.github.io/openLCA2-manual/" TargetMode="External"/><Relationship Id="rId20" Type="http://schemas.openxmlformats.org/officeDocument/2006/relationships/image" Target="media/image9.png"/><Relationship Id="rId29" Type="http://schemas.openxmlformats.org/officeDocument/2006/relationships/image" Target="media/image18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image" Target="media/image13.png"/><Relationship Id="rId32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s://nexus.openlca.org/databases" TargetMode="External"/><Relationship Id="rId23" Type="http://schemas.openxmlformats.org/officeDocument/2006/relationships/image" Target="media/image12.svg"/><Relationship Id="rId28" Type="http://schemas.openxmlformats.org/officeDocument/2006/relationships/image" Target="media/image17.png"/><Relationship Id="rId10" Type="http://schemas.openxmlformats.org/officeDocument/2006/relationships/image" Target="media/image2.jpeg"/><Relationship Id="rId19" Type="http://schemas.openxmlformats.org/officeDocument/2006/relationships/image" Target="media/image8.svg"/><Relationship Id="rId31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image" Target="media/image6.jpeg"/><Relationship Id="rId22" Type="http://schemas.openxmlformats.org/officeDocument/2006/relationships/image" Target="media/image11.png"/><Relationship Id="rId27" Type="http://schemas.openxmlformats.org/officeDocument/2006/relationships/image" Target="media/image16.png"/><Relationship Id="rId30" Type="http://schemas.openxmlformats.org/officeDocument/2006/relationships/header" Target="header1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openlca.org/wp-content/uploads/2025/01/Report_PC_PET_Tutorial.pdf" TargetMode="External"/><Relationship Id="rId1" Type="http://schemas.openxmlformats.org/officeDocument/2006/relationships/hyperlink" Target="https://www.openlca.org/wp-content/uploads/2025/01/Report_PC_PET_Tutorial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9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2025-02-25T00:00:00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A3DDE46-E500-4D51-A52A-93AC065B7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15</Pages>
  <Words>867</Words>
  <Characters>4774</Characters>
  <Application>Microsoft Office Word</Application>
  <DocSecurity>0</DocSecurity>
  <Lines>39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Ecole nationale supérieure des Arts &amp; métiers</Company>
  <LinksUpToDate>false</LinksUpToDate>
  <CharactersWithSpaces>5630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Découverte de l’ACV 
et de openLCA</dc:title>
  <dc:subject>1</dc:subject>
  <dc:creator>autrice : Lou Grimal</dc:creator>
  <cp:keywords/>
  <dc:description/>
  <cp:lastModifiedBy>GRIMAL Lou</cp:lastModifiedBy>
  <cp:revision>6</cp:revision>
  <cp:lastPrinted>2019-06-28T10:22:00Z</cp:lastPrinted>
  <dcterms:created xsi:type="dcterms:W3CDTF">2025-10-01T14:01:00Z</dcterms:created>
  <dcterms:modified xsi:type="dcterms:W3CDTF">2025-10-01T14:07:00Z</dcterms:modified>
</cp:coreProperties>
</file>